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65D" w:rsidRPr="00C16592" w:rsidRDefault="0066096E" w:rsidP="00382228">
      <w:pPr>
        <w:spacing w:afterLines="50" w:line="480" w:lineRule="exact"/>
        <w:jc w:val="center"/>
        <w:rPr>
          <w:rFonts w:ascii="方正小标宋简体" w:eastAsia="方正小标宋简体"/>
          <w:sz w:val="36"/>
          <w:szCs w:val="40"/>
        </w:rPr>
      </w:pPr>
      <w:r w:rsidRPr="0066096E">
        <w:rPr>
          <w:rFonts w:ascii="方正小标宋简体" w:eastAsia="方正小标宋简体" w:hint="eastAsia"/>
          <w:sz w:val="36"/>
          <w:szCs w:val="40"/>
        </w:rPr>
        <w:t>湖南文化旅游扶贫成果展览</w:t>
      </w:r>
      <w:r w:rsidR="002F44BA">
        <w:rPr>
          <w:rFonts w:ascii="方正小标宋简体" w:eastAsia="方正小标宋简体" w:hint="eastAsia"/>
          <w:sz w:val="36"/>
          <w:szCs w:val="40"/>
        </w:rPr>
        <w:t>暨</w:t>
      </w:r>
      <w:r w:rsidRPr="0066096E">
        <w:rPr>
          <w:rFonts w:ascii="方正小标宋简体" w:eastAsia="方正小标宋简体" w:hint="eastAsia"/>
          <w:sz w:val="36"/>
          <w:szCs w:val="40"/>
        </w:rPr>
        <w:t>省</w:t>
      </w:r>
      <w:proofErr w:type="gramStart"/>
      <w:r w:rsidRPr="0066096E">
        <w:rPr>
          <w:rFonts w:ascii="方正小标宋简体" w:eastAsia="方正小标宋简体" w:hint="eastAsia"/>
          <w:sz w:val="36"/>
          <w:szCs w:val="40"/>
        </w:rPr>
        <w:t>文旅厅</w:t>
      </w:r>
      <w:proofErr w:type="gramEnd"/>
      <w:r w:rsidRPr="0066096E">
        <w:rPr>
          <w:rFonts w:ascii="方正小标宋简体" w:eastAsia="方正小标宋简体" w:hint="eastAsia"/>
          <w:sz w:val="36"/>
          <w:szCs w:val="40"/>
        </w:rPr>
        <w:t>主馆设计与布置服务项目</w:t>
      </w:r>
      <w:r w:rsidR="008A565D" w:rsidRPr="00C16592">
        <w:rPr>
          <w:rFonts w:ascii="方正小标宋简体" w:eastAsia="方正小标宋简体" w:hint="eastAsia"/>
          <w:sz w:val="36"/>
          <w:szCs w:val="40"/>
        </w:rPr>
        <w:t>采购</w:t>
      </w:r>
      <w:r w:rsidR="00DC3523">
        <w:rPr>
          <w:rFonts w:ascii="方正小标宋简体" w:eastAsia="方正小标宋简体" w:hint="eastAsia"/>
          <w:sz w:val="36"/>
          <w:szCs w:val="40"/>
        </w:rPr>
        <w:t>需求</w:t>
      </w:r>
    </w:p>
    <w:p w:rsidR="00F7330B" w:rsidRPr="00D05E83" w:rsidRDefault="00F7330B" w:rsidP="008355C0">
      <w:pPr>
        <w:widowControl/>
        <w:shd w:val="clear" w:color="auto" w:fill="FFFFFF"/>
        <w:spacing w:line="540" w:lineRule="exact"/>
        <w:ind w:left="456" w:hanging="456"/>
        <w:jc w:val="left"/>
        <w:rPr>
          <w:rFonts w:ascii="黑体" w:eastAsia="黑体" w:hAnsi="黑体"/>
          <w:b/>
          <w:bCs/>
          <w:sz w:val="32"/>
          <w:szCs w:val="32"/>
        </w:rPr>
      </w:pPr>
      <w:r w:rsidRPr="00D05E83">
        <w:rPr>
          <w:rFonts w:ascii="黑体" w:eastAsia="黑体" w:hAnsi="黑体" w:hint="eastAsia"/>
          <w:b/>
          <w:bCs/>
          <w:sz w:val="32"/>
          <w:szCs w:val="32"/>
        </w:rPr>
        <w:t>一、项目名称</w:t>
      </w:r>
    </w:p>
    <w:p w:rsidR="00F7330B" w:rsidRPr="00F7330B" w:rsidRDefault="00F7330B" w:rsidP="008355C0">
      <w:pPr>
        <w:widowControl/>
        <w:shd w:val="clear" w:color="auto" w:fill="FFFFFF"/>
        <w:spacing w:line="540" w:lineRule="exact"/>
        <w:rPr>
          <w:rFonts w:ascii="仿宋_GB2312" w:eastAsia="仿宋_GB2312"/>
          <w:bCs/>
          <w:sz w:val="32"/>
          <w:szCs w:val="32"/>
        </w:rPr>
      </w:pPr>
      <w:r w:rsidRPr="00F7330B">
        <w:rPr>
          <w:rFonts w:ascii="仿宋_GB2312" w:eastAsia="仿宋_GB2312" w:hint="eastAsia"/>
          <w:bCs/>
          <w:sz w:val="32"/>
          <w:szCs w:val="32"/>
        </w:rPr>
        <w:t>  </w:t>
      </w:r>
      <w:r>
        <w:rPr>
          <w:rFonts w:ascii="仿宋_GB2312" w:eastAsia="仿宋_GB2312"/>
          <w:bCs/>
          <w:sz w:val="32"/>
          <w:szCs w:val="32"/>
        </w:rPr>
        <w:t xml:space="preserve">  </w:t>
      </w:r>
      <w:r w:rsidR="00435B0D" w:rsidRPr="00435B0D">
        <w:rPr>
          <w:rFonts w:ascii="仿宋_GB2312" w:eastAsia="仿宋_GB2312" w:hint="eastAsia"/>
          <w:bCs/>
          <w:sz w:val="32"/>
          <w:szCs w:val="32"/>
        </w:rPr>
        <w:t>湖南文化旅游扶贫成果展览及省</w:t>
      </w:r>
      <w:proofErr w:type="gramStart"/>
      <w:r w:rsidR="00435B0D" w:rsidRPr="00435B0D">
        <w:rPr>
          <w:rFonts w:ascii="仿宋_GB2312" w:eastAsia="仿宋_GB2312" w:hint="eastAsia"/>
          <w:bCs/>
          <w:sz w:val="32"/>
          <w:szCs w:val="32"/>
        </w:rPr>
        <w:t>文旅厅</w:t>
      </w:r>
      <w:proofErr w:type="gramEnd"/>
      <w:r w:rsidR="00435B0D" w:rsidRPr="00435B0D">
        <w:rPr>
          <w:rFonts w:ascii="仿宋_GB2312" w:eastAsia="仿宋_GB2312" w:hint="eastAsia"/>
          <w:bCs/>
          <w:sz w:val="32"/>
          <w:szCs w:val="32"/>
        </w:rPr>
        <w:t>主馆设计与布置服务项目</w:t>
      </w:r>
    </w:p>
    <w:p w:rsidR="00F7330B" w:rsidRPr="00D05E83" w:rsidRDefault="00F7330B" w:rsidP="008355C0">
      <w:pPr>
        <w:widowControl/>
        <w:shd w:val="clear" w:color="auto" w:fill="FFFFFF"/>
        <w:spacing w:line="540" w:lineRule="exact"/>
        <w:jc w:val="left"/>
        <w:rPr>
          <w:rFonts w:ascii="黑体" w:eastAsia="黑体" w:hAnsi="黑体"/>
          <w:b/>
          <w:bCs/>
          <w:sz w:val="32"/>
          <w:szCs w:val="32"/>
        </w:rPr>
      </w:pPr>
      <w:r w:rsidRPr="00D05E83">
        <w:rPr>
          <w:rFonts w:ascii="黑体" w:eastAsia="黑体" w:hAnsi="黑体" w:hint="eastAsia"/>
          <w:b/>
          <w:bCs/>
          <w:sz w:val="32"/>
          <w:szCs w:val="32"/>
        </w:rPr>
        <w:t>二、背景概况</w:t>
      </w:r>
    </w:p>
    <w:p w:rsidR="008355C0" w:rsidRDefault="008555F1" w:rsidP="008355C0">
      <w:pPr>
        <w:pStyle w:val="a3"/>
        <w:spacing w:line="540" w:lineRule="exact"/>
        <w:ind w:firstLine="640"/>
        <w:rPr>
          <w:rFonts w:ascii="仿宋_GB2312" w:eastAsia="仿宋_GB2312" w:hAnsi="黑体"/>
          <w:sz w:val="32"/>
          <w:szCs w:val="36"/>
        </w:rPr>
      </w:pPr>
      <w:r w:rsidRPr="008555F1">
        <w:rPr>
          <w:rFonts w:ascii="仿宋_GB2312" w:eastAsia="仿宋_GB2312" w:hAnsi="黑体" w:hint="eastAsia"/>
          <w:sz w:val="32"/>
          <w:szCs w:val="36"/>
        </w:rPr>
        <w:t>习近平总书记在湖南湘西花垣县十八洞村调研时，首次提出了精准扶贫思想。近年来，湖南省</w:t>
      </w:r>
      <w:proofErr w:type="gramStart"/>
      <w:r w:rsidR="0004641D">
        <w:rPr>
          <w:rFonts w:ascii="仿宋_GB2312" w:eastAsia="仿宋_GB2312" w:hAnsi="黑体" w:hint="eastAsia"/>
          <w:sz w:val="32"/>
          <w:szCs w:val="36"/>
        </w:rPr>
        <w:t>文旅</w:t>
      </w:r>
      <w:r w:rsidRPr="008555F1">
        <w:rPr>
          <w:rFonts w:ascii="仿宋_GB2312" w:eastAsia="仿宋_GB2312" w:hAnsi="黑体" w:hint="eastAsia"/>
          <w:sz w:val="32"/>
          <w:szCs w:val="36"/>
        </w:rPr>
        <w:t>系统</w:t>
      </w:r>
      <w:proofErr w:type="gramEnd"/>
      <w:r w:rsidRPr="008555F1">
        <w:rPr>
          <w:rFonts w:ascii="仿宋_GB2312" w:eastAsia="仿宋_GB2312" w:hAnsi="黑体" w:hint="eastAsia"/>
          <w:sz w:val="32"/>
          <w:szCs w:val="36"/>
        </w:rPr>
        <w:t>认真贯彻落</w:t>
      </w:r>
      <w:proofErr w:type="gramStart"/>
      <w:r w:rsidRPr="008555F1">
        <w:rPr>
          <w:rFonts w:ascii="仿宋_GB2312" w:eastAsia="仿宋_GB2312" w:hAnsi="黑体" w:hint="eastAsia"/>
          <w:sz w:val="32"/>
          <w:szCs w:val="36"/>
        </w:rPr>
        <w:t>实习近</w:t>
      </w:r>
      <w:proofErr w:type="gramEnd"/>
      <w:r w:rsidRPr="008555F1">
        <w:rPr>
          <w:rFonts w:ascii="仿宋_GB2312" w:eastAsia="仿宋_GB2312" w:hAnsi="黑体" w:hint="eastAsia"/>
          <w:sz w:val="32"/>
          <w:szCs w:val="36"/>
        </w:rPr>
        <w:t>平总书记的精准扶贫思想，大力发扬湖南人敢为天下先的精神，敢于担当，主动作为，奏响了</w:t>
      </w:r>
      <w:r>
        <w:rPr>
          <w:rFonts w:ascii="仿宋_GB2312" w:eastAsia="仿宋_GB2312" w:hAnsi="黑体" w:hint="eastAsia"/>
          <w:sz w:val="32"/>
          <w:szCs w:val="36"/>
        </w:rPr>
        <w:t>文化</w:t>
      </w:r>
      <w:r w:rsidRPr="008555F1">
        <w:rPr>
          <w:rFonts w:ascii="仿宋_GB2312" w:eastAsia="仿宋_GB2312" w:hAnsi="黑体" w:hint="eastAsia"/>
          <w:sz w:val="32"/>
          <w:szCs w:val="36"/>
        </w:rPr>
        <w:t>旅游精准扶贫的时代强音。</w:t>
      </w:r>
    </w:p>
    <w:p w:rsidR="00C43656" w:rsidRDefault="00545836" w:rsidP="008355C0">
      <w:pPr>
        <w:pStyle w:val="a3"/>
        <w:spacing w:line="540" w:lineRule="exact"/>
        <w:ind w:firstLine="640"/>
        <w:rPr>
          <w:rFonts w:ascii="仿宋_GB2312" w:eastAsia="仿宋_GB2312" w:hAnsi="黑体"/>
          <w:sz w:val="32"/>
          <w:szCs w:val="36"/>
        </w:rPr>
      </w:pPr>
      <w:r>
        <w:rPr>
          <w:rFonts w:ascii="仿宋_GB2312" w:eastAsia="仿宋_GB2312" w:hAnsi="黑体" w:hint="eastAsia"/>
          <w:sz w:val="32"/>
          <w:szCs w:val="36"/>
        </w:rPr>
        <w:t>2</w:t>
      </w:r>
      <w:r>
        <w:rPr>
          <w:rFonts w:ascii="仿宋_GB2312" w:eastAsia="仿宋_GB2312" w:hAnsi="黑体"/>
          <w:sz w:val="32"/>
          <w:szCs w:val="36"/>
        </w:rPr>
        <w:t>020</w:t>
      </w:r>
      <w:r>
        <w:rPr>
          <w:rFonts w:ascii="仿宋_GB2312" w:eastAsia="仿宋_GB2312" w:hAnsi="黑体" w:hint="eastAsia"/>
          <w:sz w:val="32"/>
          <w:szCs w:val="36"/>
        </w:rPr>
        <w:t>年是决胜全面建成小康社会、决战脱贫攻坚之年，也是“十三五”规划收官之年，</w:t>
      </w:r>
      <w:r w:rsidR="004B27AE">
        <w:rPr>
          <w:rFonts w:ascii="仿宋_GB2312" w:eastAsia="仿宋_GB2312" w:hAnsi="黑体" w:hint="eastAsia"/>
          <w:sz w:val="32"/>
          <w:szCs w:val="36"/>
        </w:rPr>
        <w:t>将</w:t>
      </w:r>
      <w:r w:rsidR="00EF1AEE">
        <w:rPr>
          <w:rFonts w:ascii="仿宋_GB2312" w:eastAsia="仿宋_GB2312" w:hAnsi="黑体" w:hint="eastAsia"/>
          <w:sz w:val="32"/>
          <w:szCs w:val="36"/>
        </w:rPr>
        <w:t>在</w:t>
      </w:r>
      <w:proofErr w:type="gramStart"/>
      <w:r w:rsidR="00EF1AEE">
        <w:rPr>
          <w:rFonts w:ascii="仿宋_GB2312" w:eastAsia="仿宋_GB2312" w:hAnsi="黑体" w:hint="eastAsia"/>
          <w:sz w:val="32"/>
          <w:szCs w:val="36"/>
        </w:rPr>
        <w:t>本届旅博会</w:t>
      </w:r>
      <w:r w:rsidR="006C4461">
        <w:rPr>
          <w:rFonts w:ascii="仿宋_GB2312" w:eastAsia="仿宋_GB2312" w:hAnsi="黑体" w:hint="eastAsia"/>
          <w:sz w:val="32"/>
          <w:szCs w:val="36"/>
        </w:rPr>
        <w:t>上</w:t>
      </w:r>
      <w:proofErr w:type="gramEnd"/>
      <w:r w:rsidR="00EF1AEE" w:rsidRPr="00F7330B">
        <w:rPr>
          <w:rFonts w:ascii="仿宋_GB2312" w:eastAsia="仿宋_GB2312" w:hAnsi="宋体" w:hint="eastAsia"/>
          <w:bCs/>
          <w:sz w:val="32"/>
          <w:szCs w:val="32"/>
        </w:rPr>
        <w:t>彰显</w:t>
      </w:r>
      <w:proofErr w:type="gramStart"/>
      <w:r w:rsidR="006C4461">
        <w:rPr>
          <w:rFonts w:ascii="仿宋_GB2312" w:eastAsia="仿宋_GB2312" w:hAnsi="宋体" w:hint="eastAsia"/>
          <w:bCs/>
          <w:sz w:val="32"/>
          <w:szCs w:val="32"/>
        </w:rPr>
        <w:t>湖南文旅</w:t>
      </w:r>
      <w:r w:rsidR="00C43656">
        <w:rPr>
          <w:rFonts w:ascii="仿宋_GB2312" w:eastAsia="仿宋_GB2312" w:hAnsi="宋体" w:hint="eastAsia"/>
          <w:bCs/>
          <w:sz w:val="32"/>
          <w:szCs w:val="32"/>
        </w:rPr>
        <w:t>打造</w:t>
      </w:r>
      <w:proofErr w:type="gramEnd"/>
      <w:r w:rsidR="006C4461">
        <w:rPr>
          <w:rFonts w:ascii="仿宋_GB2312" w:eastAsia="仿宋_GB2312" w:hAnsi="宋体" w:hint="eastAsia"/>
          <w:bCs/>
          <w:sz w:val="32"/>
          <w:szCs w:val="32"/>
        </w:rPr>
        <w:t>的精品线路、</w:t>
      </w:r>
      <w:r w:rsidR="00EF1AEE">
        <w:rPr>
          <w:rFonts w:ascii="仿宋_GB2312" w:eastAsia="仿宋_GB2312" w:hAnsi="宋体" w:hint="eastAsia"/>
          <w:bCs/>
          <w:sz w:val="32"/>
          <w:szCs w:val="32"/>
        </w:rPr>
        <w:t>文化特色、建设成果、扶贫效果等内容</w:t>
      </w:r>
      <w:r w:rsidR="00912939">
        <w:rPr>
          <w:rFonts w:ascii="仿宋_GB2312" w:eastAsia="仿宋_GB2312" w:hAnsi="黑体" w:hint="eastAsia"/>
          <w:sz w:val="32"/>
          <w:szCs w:val="36"/>
        </w:rPr>
        <w:t>，</w:t>
      </w:r>
      <w:r w:rsidR="00C43656">
        <w:rPr>
          <w:rFonts w:ascii="仿宋_GB2312" w:eastAsia="仿宋_GB2312" w:hAnsi="黑体" w:hint="eastAsia"/>
          <w:sz w:val="32"/>
          <w:szCs w:val="36"/>
        </w:rPr>
        <w:t>秉承“推动文旅创新融合，打造品质交易品牌”的思路，</w:t>
      </w:r>
      <w:proofErr w:type="gramStart"/>
      <w:r w:rsidR="00C43656">
        <w:rPr>
          <w:rFonts w:ascii="仿宋_GB2312" w:eastAsia="仿宋_GB2312" w:hAnsi="黑体" w:hint="eastAsia"/>
          <w:sz w:val="32"/>
          <w:szCs w:val="36"/>
        </w:rPr>
        <w:t>突出文旅</w:t>
      </w:r>
      <w:proofErr w:type="gramEnd"/>
      <w:r w:rsidR="00C43656">
        <w:rPr>
          <w:rFonts w:ascii="仿宋_GB2312" w:eastAsia="仿宋_GB2312" w:hAnsi="黑体" w:hint="eastAsia"/>
          <w:sz w:val="32"/>
          <w:szCs w:val="36"/>
        </w:rPr>
        <w:t>融合、</w:t>
      </w:r>
      <w:r w:rsidR="002F3C8D">
        <w:rPr>
          <w:rFonts w:ascii="仿宋_GB2312" w:eastAsia="仿宋_GB2312" w:hAnsi="黑体" w:hint="eastAsia"/>
          <w:sz w:val="32"/>
          <w:szCs w:val="36"/>
        </w:rPr>
        <w:t>消费扶贫、</w:t>
      </w:r>
      <w:r w:rsidR="00C43656">
        <w:rPr>
          <w:rFonts w:ascii="仿宋_GB2312" w:eastAsia="仿宋_GB2312" w:hAnsi="黑体" w:hint="eastAsia"/>
          <w:sz w:val="32"/>
          <w:szCs w:val="36"/>
        </w:rPr>
        <w:t>丰盈业态、交易为主，通过一系列精彩纷呈的文化旅游推广</w:t>
      </w:r>
      <w:r w:rsidR="002F4159">
        <w:rPr>
          <w:rFonts w:ascii="仿宋_GB2312" w:eastAsia="仿宋_GB2312" w:hAnsi="黑体" w:hint="eastAsia"/>
          <w:sz w:val="32"/>
          <w:szCs w:val="36"/>
        </w:rPr>
        <w:t>活动</w:t>
      </w:r>
      <w:r w:rsidR="00C43656">
        <w:rPr>
          <w:rFonts w:ascii="仿宋_GB2312" w:eastAsia="仿宋_GB2312" w:hAnsi="黑体" w:hint="eastAsia"/>
          <w:sz w:val="32"/>
          <w:szCs w:val="36"/>
        </w:rPr>
        <w:t>，构建国际交易产业平台，打造一场融合文化、生态、旅游、交流、展销、传播于一体的</w:t>
      </w:r>
      <w:proofErr w:type="gramStart"/>
      <w:r w:rsidR="00FC5446">
        <w:rPr>
          <w:rFonts w:ascii="仿宋_GB2312" w:eastAsia="仿宋_GB2312" w:hAnsi="黑体" w:hint="eastAsia"/>
          <w:sz w:val="32"/>
          <w:szCs w:val="36"/>
        </w:rPr>
        <w:t>文旅</w:t>
      </w:r>
      <w:r w:rsidR="00FF0C51">
        <w:rPr>
          <w:rFonts w:ascii="仿宋_GB2312" w:eastAsia="仿宋_GB2312" w:hAnsi="黑体" w:hint="eastAsia"/>
          <w:sz w:val="32"/>
          <w:szCs w:val="36"/>
        </w:rPr>
        <w:t>消费</w:t>
      </w:r>
      <w:proofErr w:type="gramEnd"/>
      <w:r w:rsidR="00912939">
        <w:rPr>
          <w:rFonts w:ascii="仿宋_GB2312" w:eastAsia="仿宋_GB2312" w:hAnsi="黑体" w:hint="eastAsia"/>
          <w:sz w:val="32"/>
          <w:szCs w:val="36"/>
        </w:rPr>
        <w:t>扶贫推广</w:t>
      </w:r>
      <w:r w:rsidR="00C43656">
        <w:rPr>
          <w:rFonts w:ascii="仿宋_GB2312" w:eastAsia="仿宋_GB2312" w:hAnsi="黑体" w:hint="eastAsia"/>
          <w:sz w:val="32"/>
          <w:szCs w:val="36"/>
        </w:rPr>
        <w:t>盛会。</w:t>
      </w:r>
    </w:p>
    <w:p w:rsidR="008853CA" w:rsidRPr="00D05E83" w:rsidRDefault="009C5A92" w:rsidP="008355C0">
      <w:pPr>
        <w:widowControl/>
        <w:shd w:val="clear" w:color="auto" w:fill="FFFFFF"/>
        <w:spacing w:line="540" w:lineRule="exact"/>
        <w:jc w:val="left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三</w:t>
      </w:r>
      <w:r w:rsidR="008853CA" w:rsidRPr="00D05E83">
        <w:rPr>
          <w:rFonts w:ascii="黑体" w:eastAsia="黑体" w:hAnsi="黑体" w:hint="eastAsia"/>
          <w:b/>
          <w:bCs/>
          <w:sz w:val="32"/>
          <w:szCs w:val="32"/>
        </w:rPr>
        <w:t>、</w:t>
      </w:r>
      <w:r w:rsidR="00C94EC8">
        <w:rPr>
          <w:rFonts w:ascii="黑体" w:eastAsia="黑体" w:hAnsi="黑体" w:hint="eastAsia"/>
          <w:b/>
          <w:bCs/>
          <w:sz w:val="32"/>
          <w:szCs w:val="32"/>
        </w:rPr>
        <w:t>展会情况</w:t>
      </w:r>
    </w:p>
    <w:p w:rsidR="001E772B" w:rsidRPr="001240C7" w:rsidRDefault="00366F12" w:rsidP="008355C0">
      <w:pPr>
        <w:widowControl/>
        <w:shd w:val="clear" w:color="auto" w:fill="FFFFFF"/>
        <w:spacing w:line="540" w:lineRule="exact"/>
        <w:rPr>
          <w:rFonts w:ascii="楷体" w:eastAsia="楷体" w:hAnsi="楷体"/>
          <w:sz w:val="32"/>
          <w:szCs w:val="32"/>
        </w:rPr>
      </w:pPr>
      <w:r w:rsidRPr="001240C7">
        <w:rPr>
          <w:rFonts w:ascii="楷体" w:eastAsia="楷体" w:hAnsi="楷体" w:hint="eastAsia"/>
          <w:sz w:val="32"/>
          <w:szCs w:val="32"/>
        </w:rPr>
        <w:t>（一）</w:t>
      </w:r>
      <w:r w:rsidR="001E772B" w:rsidRPr="001240C7">
        <w:rPr>
          <w:rFonts w:ascii="楷体" w:eastAsia="楷体" w:hAnsi="楷体" w:hint="eastAsia"/>
          <w:sz w:val="32"/>
          <w:szCs w:val="32"/>
        </w:rPr>
        <w:t>展会</w:t>
      </w:r>
      <w:r w:rsidR="00F7330B" w:rsidRPr="001240C7">
        <w:rPr>
          <w:rFonts w:ascii="楷体" w:eastAsia="楷体" w:hAnsi="楷体" w:hint="eastAsia"/>
          <w:sz w:val="32"/>
          <w:szCs w:val="32"/>
        </w:rPr>
        <w:t>时间</w:t>
      </w:r>
    </w:p>
    <w:p w:rsidR="00F7330B" w:rsidRPr="00C94EC8" w:rsidRDefault="00F7330B" w:rsidP="008355C0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94EC8">
        <w:rPr>
          <w:rFonts w:ascii="仿宋_GB2312" w:eastAsia="仿宋_GB2312" w:hAnsi="宋体" w:hint="eastAsia"/>
          <w:sz w:val="32"/>
          <w:szCs w:val="32"/>
        </w:rPr>
        <w:t>20</w:t>
      </w:r>
      <w:r w:rsidR="001E772B" w:rsidRPr="00C94EC8">
        <w:rPr>
          <w:rFonts w:ascii="仿宋_GB2312" w:eastAsia="仿宋_GB2312" w:hAnsi="宋体"/>
          <w:sz w:val="32"/>
          <w:szCs w:val="32"/>
        </w:rPr>
        <w:t>20</w:t>
      </w:r>
      <w:r w:rsidRPr="00C94EC8">
        <w:rPr>
          <w:rFonts w:ascii="仿宋_GB2312" w:eastAsia="仿宋_GB2312" w:hAnsi="宋体" w:hint="eastAsia"/>
          <w:sz w:val="32"/>
          <w:szCs w:val="32"/>
        </w:rPr>
        <w:t>年</w:t>
      </w:r>
      <w:r w:rsidR="001E772B" w:rsidRPr="00C94EC8">
        <w:rPr>
          <w:rFonts w:ascii="仿宋_GB2312" w:eastAsia="仿宋_GB2312" w:hAnsi="宋体" w:hint="eastAsia"/>
          <w:sz w:val="32"/>
          <w:szCs w:val="32"/>
        </w:rPr>
        <w:t>6月1</w:t>
      </w:r>
      <w:r w:rsidR="001E772B" w:rsidRPr="00C94EC8">
        <w:rPr>
          <w:rFonts w:ascii="仿宋_GB2312" w:eastAsia="仿宋_GB2312" w:hAnsi="宋体"/>
          <w:sz w:val="32"/>
          <w:szCs w:val="32"/>
        </w:rPr>
        <w:t>9</w:t>
      </w:r>
      <w:r w:rsidR="001E772B" w:rsidRPr="00C94EC8">
        <w:rPr>
          <w:rFonts w:ascii="仿宋_GB2312" w:eastAsia="仿宋_GB2312" w:hAnsi="宋体" w:hint="eastAsia"/>
          <w:sz w:val="32"/>
          <w:szCs w:val="32"/>
        </w:rPr>
        <w:t>-</w:t>
      </w:r>
      <w:r w:rsidR="001E772B" w:rsidRPr="00C94EC8">
        <w:rPr>
          <w:rFonts w:ascii="仿宋_GB2312" w:eastAsia="仿宋_GB2312" w:hAnsi="宋体"/>
          <w:sz w:val="32"/>
          <w:szCs w:val="32"/>
        </w:rPr>
        <w:t>21</w:t>
      </w:r>
      <w:r w:rsidR="001E772B" w:rsidRPr="00C94EC8">
        <w:rPr>
          <w:rFonts w:ascii="仿宋_GB2312" w:eastAsia="仿宋_GB2312" w:hAnsi="宋体" w:hint="eastAsia"/>
          <w:sz w:val="32"/>
          <w:szCs w:val="32"/>
        </w:rPr>
        <w:t>日</w:t>
      </w:r>
      <w:r w:rsidRPr="00C94EC8">
        <w:rPr>
          <w:rFonts w:ascii="仿宋_GB2312" w:eastAsia="仿宋_GB2312" w:hAnsi="宋体" w:hint="eastAsia"/>
          <w:sz w:val="32"/>
          <w:szCs w:val="32"/>
        </w:rPr>
        <w:t>（共3天</w:t>
      </w:r>
      <w:r w:rsidR="00314E03">
        <w:rPr>
          <w:rFonts w:ascii="仿宋_GB2312" w:eastAsia="仿宋_GB2312" w:hAnsi="宋体" w:hint="eastAsia"/>
          <w:sz w:val="32"/>
          <w:szCs w:val="32"/>
        </w:rPr>
        <w:t>）</w:t>
      </w:r>
    </w:p>
    <w:p w:rsidR="001E772B" w:rsidRPr="001240C7" w:rsidRDefault="00366F12" w:rsidP="008355C0">
      <w:pPr>
        <w:widowControl/>
        <w:shd w:val="clear" w:color="auto" w:fill="FFFFFF"/>
        <w:spacing w:line="540" w:lineRule="exact"/>
        <w:rPr>
          <w:rFonts w:ascii="楷体" w:eastAsia="楷体" w:hAnsi="楷体"/>
          <w:sz w:val="32"/>
          <w:szCs w:val="32"/>
        </w:rPr>
      </w:pPr>
      <w:r w:rsidRPr="001240C7">
        <w:rPr>
          <w:rFonts w:ascii="楷体" w:eastAsia="楷体" w:hAnsi="楷体" w:hint="eastAsia"/>
          <w:sz w:val="32"/>
          <w:szCs w:val="32"/>
        </w:rPr>
        <w:t>（二）</w:t>
      </w:r>
      <w:r w:rsidR="001E772B" w:rsidRPr="001240C7">
        <w:rPr>
          <w:rFonts w:ascii="楷体" w:eastAsia="楷体" w:hAnsi="楷体" w:hint="eastAsia"/>
          <w:sz w:val="32"/>
          <w:szCs w:val="32"/>
        </w:rPr>
        <w:t>展会</w:t>
      </w:r>
      <w:r w:rsidR="00F7330B" w:rsidRPr="001240C7">
        <w:rPr>
          <w:rFonts w:ascii="楷体" w:eastAsia="楷体" w:hAnsi="楷体" w:hint="eastAsia"/>
          <w:sz w:val="32"/>
          <w:szCs w:val="32"/>
        </w:rPr>
        <w:t>地点</w:t>
      </w:r>
    </w:p>
    <w:p w:rsidR="00F7330B" w:rsidRPr="00C94EC8" w:rsidRDefault="001E772B" w:rsidP="008355C0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94EC8">
        <w:rPr>
          <w:rFonts w:ascii="仿宋_GB2312" w:eastAsia="仿宋_GB2312" w:hAnsi="宋体" w:hint="eastAsia"/>
          <w:sz w:val="32"/>
          <w:szCs w:val="32"/>
        </w:rPr>
        <w:t>湖南</w:t>
      </w:r>
      <w:r w:rsidR="00F7330B" w:rsidRPr="00C94EC8">
        <w:rPr>
          <w:rFonts w:ascii="仿宋_GB2312" w:eastAsia="仿宋_GB2312" w:hAnsi="宋体" w:hint="eastAsia"/>
          <w:sz w:val="32"/>
          <w:szCs w:val="32"/>
        </w:rPr>
        <w:t>国际会展中心</w:t>
      </w:r>
    </w:p>
    <w:p w:rsidR="00531094" w:rsidRDefault="00366F12" w:rsidP="008355C0">
      <w:pPr>
        <w:widowControl/>
        <w:shd w:val="clear" w:color="auto" w:fill="FFFFFF"/>
        <w:spacing w:line="540" w:lineRule="exact"/>
        <w:rPr>
          <w:rFonts w:ascii="楷体" w:eastAsia="楷体" w:hAnsi="楷体"/>
          <w:sz w:val="32"/>
          <w:szCs w:val="32"/>
        </w:rPr>
      </w:pPr>
      <w:r w:rsidRPr="001240C7">
        <w:rPr>
          <w:rFonts w:ascii="楷体" w:eastAsia="楷体" w:hAnsi="楷体" w:hint="eastAsia"/>
          <w:sz w:val="32"/>
          <w:szCs w:val="32"/>
        </w:rPr>
        <w:t>（三）</w:t>
      </w:r>
      <w:r w:rsidR="00531094">
        <w:rPr>
          <w:rFonts w:ascii="楷体" w:eastAsia="楷体" w:hAnsi="楷体" w:hint="eastAsia"/>
          <w:sz w:val="32"/>
          <w:szCs w:val="32"/>
        </w:rPr>
        <w:t>指导单位</w:t>
      </w:r>
    </w:p>
    <w:p w:rsidR="00531094" w:rsidRDefault="00531094" w:rsidP="00531094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C94EC8">
        <w:rPr>
          <w:rFonts w:ascii="仿宋_GB2312" w:eastAsia="仿宋_GB2312" w:hAnsi="宋体" w:hint="eastAsia"/>
          <w:sz w:val="32"/>
          <w:szCs w:val="32"/>
        </w:rPr>
        <w:lastRenderedPageBreak/>
        <w:t>湖南</w:t>
      </w:r>
      <w:r>
        <w:rPr>
          <w:rFonts w:ascii="仿宋_GB2312" w:eastAsia="仿宋_GB2312" w:hAnsi="宋体" w:hint="eastAsia"/>
          <w:sz w:val="32"/>
          <w:szCs w:val="32"/>
        </w:rPr>
        <w:t>省文化和旅游厅</w:t>
      </w:r>
    </w:p>
    <w:p w:rsidR="001E772B" w:rsidRPr="001240C7" w:rsidRDefault="00531094" w:rsidP="008355C0">
      <w:pPr>
        <w:widowControl/>
        <w:shd w:val="clear" w:color="auto" w:fill="FFFFFF"/>
        <w:spacing w:line="540" w:lineRule="exac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（四）</w:t>
      </w:r>
      <w:r w:rsidR="00F7330B" w:rsidRPr="001240C7">
        <w:rPr>
          <w:rFonts w:ascii="楷体" w:eastAsia="楷体" w:hAnsi="楷体" w:hint="eastAsia"/>
          <w:sz w:val="32"/>
          <w:szCs w:val="32"/>
        </w:rPr>
        <w:t>主办单位</w:t>
      </w:r>
    </w:p>
    <w:p w:rsidR="001E772B" w:rsidRDefault="001E772B" w:rsidP="008355C0">
      <w:pPr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C94EC8">
        <w:rPr>
          <w:rFonts w:ascii="仿宋_GB2312" w:eastAsia="仿宋_GB2312" w:hAnsi="宋体" w:hint="eastAsia"/>
          <w:sz w:val="32"/>
          <w:szCs w:val="32"/>
        </w:rPr>
        <w:t>湖南日报报业集团</w:t>
      </w:r>
    </w:p>
    <w:p w:rsidR="00277393" w:rsidRPr="001240C7" w:rsidRDefault="00277393" w:rsidP="008355C0">
      <w:pPr>
        <w:widowControl/>
        <w:shd w:val="clear" w:color="auto" w:fill="FFFFFF"/>
        <w:spacing w:line="540" w:lineRule="exact"/>
        <w:rPr>
          <w:rFonts w:ascii="楷体" w:eastAsia="楷体" w:hAnsi="楷体"/>
          <w:sz w:val="32"/>
          <w:szCs w:val="32"/>
        </w:rPr>
      </w:pPr>
      <w:r w:rsidRPr="001240C7">
        <w:rPr>
          <w:rFonts w:ascii="楷体" w:eastAsia="楷体" w:hAnsi="楷体" w:hint="eastAsia"/>
          <w:sz w:val="32"/>
          <w:szCs w:val="32"/>
        </w:rPr>
        <w:t>（</w:t>
      </w:r>
      <w:r w:rsidR="00531094">
        <w:rPr>
          <w:rFonts w:ascii="楷体" w:eastAsia="楷体" w:hAnsi="楷体" w:hint="eastAsia"/>
          <w:sz w:val="32"/>
          <w:szCs w:val="32"/>
        </w:rPr>
        <w:t>五</w:t>
      </w:r>
      <w:r w:rsidRPr="001240C7">
        <w:rPr>
          <w:rFonts w:ascii="楷体" w:eastAsia="楷体" w:hAnsi="楷体" w:hint="eastAsia"/>
          <w:sz w:val="32"/>
          <w:szCs w:val="32"/>
        </w:rPr>
        <w:t>）承办单位</w:t>
      </w:r>
    </w:p>
    <w:p w:rsidR="00277393" w:rsidRPr="00C94EC8" w:rsidRDefault="00277393" w:rsidP="008355C0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C94EC8">
        <w:rPr>
          <w:rFonts w:ascii="仿宋_GB2312" w:eastAsia="仿宋_GB2312" w:hAnsi="宋体" w:hint="eastAsia"/>
          <w:sz w:val="32"/>
          <w:szCs w:val="32"/>
        </w:rPr>
        <w:t>华声在线股份有限公司</w:t>
      </w:r>
    </w:p>
    <w:p w:rsidR="00277393" w:rsidRPr="001240C7" w:rsidRDefault="00277393" w:rsidP="008355C0">
      <w:pPr>
        <w:widowControl/>
        <w:shd w:val="clear" w:color="auto" w:fill="FFFFFF"/>
        <w:spacing w:line="540" w:lineRule="exact"/>
        <w:rPr>
          <w:rFonts w:ascii="楷体" w:eastAsia="楷体" w:hAnsi="楷体"/>
          <w:sz w:val="32"/>
          <w:szCs w:val="32"/>
        </w:rPr>
      </w:pPr>
      <w:r w:rsidRPr="001240C7">
        <w:rPr>
          <w:rFonts w:ascii="楷体" w:eastAsia="楷体" w:hAnsi="楷体" w:hint="eastAsia"/>
          <w:sz w:val="32"/>
          <w:szCs w:val="32"/>
        </w:rPr>
        <w:t>（</w:t>
      </w:r>
      <w:r w:rsidR="00531094">
        <w:rPr>
          <w:rFonts w:ascii="楷体" w:eastAsia="楷体" w:hAnsi="楷体" w:hint="eastAsia"/>
          <w:sz w:val="32"/>
          <w:szCs w:val="32"/>
        </w:rPr>
        <w:t>六</w:t>
      </w:r>
      <w:r w:rsidRPr="001240C7">
        <w:rPr>
          <w:rFonts w:ascii="楷体" w:eastAsia="楷体" w:hAnsi="楷体" w:hint="eastAsia"/>
          <w:sz w:val="32"/>
          <w:szCs w:val="32"/>
        </w:rPr>
        <w:t>）协办单位</w:t>
      </w:r>
    </w:p>
    <w:p w:rsidR="00277393" w:rsidRPr="00C94EC8" w:rsidRDefault="00277393" w:rsidP="008355C0">
      <w:pPr>
        <w:widowControl/>
        <w:shd w:val="clear" w:color="auto" w:fill="FFFFFF"/>
        <w:spacing w:line="5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C94EC8">
        <w:rPr>
          <w:rFonts w:ascii="仿宋_GB2312" w:eastAsia="仿宋_GB2312" w:hAnsi="宋体" w:hint="eastAsia"/>
          <w:sz w:val="32"/>
          <w:szCs w:val="32"/>
        </w:rPr>
        <w:t>湖南省旅游协会、湖南省旅游学会、湖南省旅行社协会、湖南省旅游商品协会、湖南省自</w:t>
      </w:r>
      <w:proofErr w:type="gramStart"/>
      <w:r w:rsidRPr="00C94EC8">
        <w:rPr>
          <w:rFonts w:ascii="仿宋_GB2312" w:eastAsia="仿宋_GB2312" w:hAnsi="宋体" w:hint="eastAsia"/>
          <w:sz w:val="32"/>
          <w:szCs w:val="32"/>
        </w:rPr>
        <w:t>驾游协会</w:t>
      </w:r>
      <w:proofErr w:type="gramEnd"/>
      <w:r w:rsidRPr="00C94EC8">
        <w:rPr>
          <w:rFonts w:ascii="仿宋_GB2312" w:eastAsia="仿宋_GB2312" w:hAnsi="宋体" w:hint="eastAsia"/>
          <w:sz w:val="32"/>
          <w:szCs w:val="32"/>
        </w:rPr>
        <w:t>等。</w:t>
      </w:r>
    </w:p>
    <w:p w:rsidR="003D2B05" w:rsidRPr="00D143B6" w:rsidRDefault="001D2F46" w:rsidP="008355C0">
      <w:pPr>
        <w:widowControl/>
        <w:shd w:val="clear" w:color="auto" w:fill="FFFFFF"/>
        <w:spacing w:line="540" w:lineRule="exact"/>
        <w:jc w:val="left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四</w:t>
      </w:r>
      <w:r w:rsidR="00612C85" w:rsidRPr="00D05E83">
        <w:rPr>
          <w:rFonts w:ascii="黑体" w:eastAsia="黑体" w:hAnsi="黑体" w:hint="eastAsia"/>
          <w:b/>
          <w:bCs/>
          <w:sz w:val="32"/>
          <w:szCs w:val="32"/>
        </w:rPr>
        <w:t>、</w:t>
      </w:r>
      <w:r w:rsidR="003D2B05" w:rsidRPr="00D143B6">
        <w:rPr>
          <w:rFonts w:ascii="黑体" w:eastAsia="黑体" w:hAnsi="黑体" w:hint="eastAsia"/>
          <w:b/>
          <w:bCs/>
          <w:sz w:val="32"/>
          <w:szCs w:val="32"/>
        </w:rPr>
        <w:t>经费预算</w:t>
      </w:r>
    </w:p>
    <w:p w:rsidR="003D2B05" w:rsidRPr="00292C7A" w:rsidRDefault="00DC3523" w:rsidP="008355C0">
      <w:pPr>
        <w:widowControl/>
        <w:shd w:val="clear" w:color="auto" w:fill="FFFFFF"/>
        <w:spacing w:line="540" w:lineRule="exact"/>
        <w:ind w:firstLine="63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80</w:t>
      </w:r>
      <w:r w:rsidR="00ED01CE">
        <w:rPr>
          <w:rFonts w:ascii="仿宋_GB2312" w:eastAsia="仿宋_GB2312" w:hAnsi="宋体" w:hint="eastAsia"/>
          <w:bCs/>
          <w:sz w:val="32"/>
          <w:szCs w:val="32"/>
        </w:rPr>
        <w:t>万元以内</w:t>
      </w:r>
      <w:r w:rsidR="003D2B05" w:rsidRPr="00292C7A">
        <w:rPr>
          <w:rFonts w:ascii="仿宋_GB2312" w:eastAsia="仿宋_GB2312" w:hAnsi="宋体" w:hint="eastAsia"/>
          <w:bCs/>
          <w:sz w:val="32"/>
          <w:szCs w:val="32"/>
        </w:rPr>
        <w:t>。</w:t>
      </w:r>
    </w:p>
    <w:p w:rsidR="009E6F1E" w:rsidRDefault="003D2B05" w:rsidP="008355C0">
      <w:pPr>
        <w:widowControl/>
        <w:shd w:val="clear" w:color="auto" w:fill="FFFFFF"/>
        <w:spacing w:line="540" w:lineRule="exact"/>
        <w:jc w:val="left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五、</w:t>
      </w:r>
      <w:r w:rsidR="009E6F1E">
        <w:rPr>
          <w:rFonts w:ascii="黑体" w:eastAsia="黑体" w:hAnsi="黑体" w:hint="eastAsia"/>
          <w:b/>
          <w:bCs/>
          <w:sz w:val="32"/>
          <w:szCs w:val="32"/>
        </w:rPr>
        <w:t>展示分区</w:t>
      </w:r>
    </w:p>
    <w:p w:rsidR="009E6F1E" w:rsidRPr="009E6F1E" w:rsidRDefault="009E6F1E" w:rsidP="008355C0">
      <w:pPr>
        <w:spacing w:line="540" w:lineRule="exact"/>
        <w:rPr>
          <w:rFonts w:ascii="楷体" w:eastAsia="楷体" w:hAnsi="楷体"/>
          <w:sz w:val="32"/>
          <w:szCs w:val="36"/>
        </w:rPr>
      </w:pPr>
      <w:r w:rsidRPr="009E6F1E">
        <w:rPr>
          <w:rFonts w:ascii="楷体" w:eastAsia="楷体" w:hAnsi="楷体" w:hint="eastAsia"/>
          <w:sz w:val="32"/>
          <w:szCs w:val="36"/>
        </w:rPr>
        <w:t>（一）湖南省</w:t>
      </w:r>
      <w:r w:rsidR="00E514B8">
        <w:rPr>
          <w:rFonts w:ascii="楷体" w:eastAsia="楷体" w:hAnsi="楷体" w:hint="eastAsia"/>
          <w:sz w:val="32"/>
          <w:szCs w:val="36"/>
        </w:rPr>
        <w:t>十</w:t>
      </w:r>
      <w:r w:rsidRPr="009E6F1E">
        <w:rPr>
          <w:rFonts w:ascii="楷体" w:eastAsia="楷体" w:hAnsi="楷体" w:hint="eastAsia"/>
          <w:sz w:val="32"/>
          <w:szCs w:val="36"/>
        </w:rPr>
        <w:t>大文游地标展区</w:t>
      </w:r>
    </w:p>
    <w:p w:rsidR="009E6F1E" w:rsidRPr="009E6F1E" w:rsidRDefault="009E6F1E" w:rsidP="008355C0">
      <w:pPr>
        <w:pStyle w:val="a3"/>
        <w:spacing w:line="540" w:lineRule="exact"/>
        <w:ind w:firstLine="640"/>
        <w:rPr>
          <w:rFonts w:ascii="仿宋_GB2312" w:eastAsia="仿宋_GB2312" w:hAnsi="黑体"/>
          <w:sz w:val="32"/>
          <w:szCs w:val="36"/>
        </w:rPr>
      </w:pPr>
      <w:r w:rsidRPr="009E6F1E">
        <w:rPr>
          <w:rFonts w:ascii="仿宋_GB2312" w:eastAsia="仿宋_GB2312" w:hAnsi="黑体" w:hint="eastAsia"/>
          <w:sz w:val="32"/>
          <w:szCs w:val="36"/>
        </w:rPr>
        <w:t>采用图片和文字展示为主，材质为软膜加内置LED光源灯箱，重点展示湖南10</w:t>
      </w:r>
      <w:proofErr w:type="gramStart"/>
      <w:r w:rsidRPr="009E6F1E">
        <w:rPr>
          <w:rFonts w:ascii="仿宋_GB2312" w:eastAsia="仿宋_GB2312" w:hAnsi="黑体" w:hint="eastAsia"/>
          <w:sz w:val="32"/>
          <w:szCs w:val="36"/>
        </w:rPr>
        <w:t>大文旅地标</w:t>
      </w:r>
      <w:proofErr w:type="gramEnd"/>
      <w:r w:rsidRPr="009E6F1E">
        <w:rPr>
          <w:rFonts w:ascii="仿宋_GB2312" w:eastAsia="仿宋_GB2312" w:hAnsi="黑体" w:hint="eastAsia"/>
          <w:sz w:val="32"/>
          <w:szCs w:val="36"/>
        </w:rPr>
        <w:t>景致美如画的独特魅力。</w:t>
      </w:r>
    </w:p>
    <w:p w:rsidR="009E6F1E" w:rsidRPr="009E6F1E" w:rsidRDefault="009E6F1E" w:rsidP="008355C0">
      <w:pPr>
        <w:spacing w:line="540" w:lineRule="exact"/>
        <w:rPr>
          <w:rFonts w:ascii="楷体" w:eastAsia="楷体" w:hAnsi="楷体"/>
          <w:sz w:val="32"/>
          <w:szCs w:val="36"/>
        </w:rPr>
      </w:pPr>
      <w:r w:rsidRPr="009E6F1E">
        <w:rPr>
          <w:rFonts w:ascii="楷体" w:eastAsia="楷体" w:hAnsi="楷体" w:hint="eastAsia"/>
          <w:sz w:val="32"/>
          <w:szCs w:val="36"/>
        </w:rPr>
        <w:t>（二）</w:t>
      </w:r>
      <w:r w:rsidR="002C1A24">
        <w:rPr>
          <w:rFonts w:ascii="楷体" w:eastAsia="楷体" w:hAnsi="楷体" w:hint="eastAsia"/>
          <w:sz w:val="32"/>
          <w:szCs w:val="36"/>
        </w:rPr>
        <w:t>大湘西</w:t>
      </w:r>
      <w:r w:rsidRPr="009E6F1E">
        <w:rPr>
          <w:rFonts w:ascii="楷体" w:eastAsia="楷体" w:hAnsi="楷体" w:hint="eastAsia"/>
          <w:sz w:val="32"/>
          <w:szCs w:val="36"/>
        </w:rPr>
        <w:t>精品线路</w:t>
      </w:r>
      <w:r w:rsidRPr="009E6F1E">
        <w:rPr>
          <w:rFonts w:ascii="楷体" w:eastAsia="楷体" w:hAnsi="楷体"/>
          <w:sz w:val="32"/>
          <w:szCs w:val="36"/>
        </w:rPr>
        <w:t>建设和扶贫成果</w:t>
      </w:r>
      <w:r w:rsidRPr="009E6F1E">
        <w:rPr>
          <w:rFonts w:ascii="楷体" w:eastAsia="楷体" w:hAnsi="楷体" w:hint="eastAsia"/>
          <w:sz w:val="32"/>
          <w:szCs w:val="36"/>
        </w:rPr>
        <w:t>展区</w:t>
      </w:r>
    </w:p>
    <w:p w:rsidR="009E6F1E" w:rsidRPr="009E6F1E" w:rsidRDefault="009E6F1E" w:rsidP="008355C0">
      <w:pPr>
        <w:pStyle w:val="a3"/>
        <w:spacing w:line="540" w:lineRule="exact"/>
        <w:ind w:firstLine="640"/>
        <w:rPr>
          <w:rFonts w:ascii="仿宋_GB2312" w:eastAsia="仿宋_GB2312" w:hAnsi="黑体"/>
          <w:sz w:val="32"/>
          <w:szCs w:val="36"/>
        </w:rPr>
      </w:pPr>
      <w:r w:rsidRPr="009E6F1E">
        <w:rPr>
          <w:rFonts w:ascii="仿宋_GB2312" w:eastAsia="仿宋_GB2312" w:hAnsi="黑体" w:hint="eastAsia"/>
          <w:sz w:val="32"/>
          <w:szCs w:val="36"/>
        </w:rPr>
        <w:t>采用图片和文字展示为主，材质为软膜加内置LED光源灯箱，</w:t>
      </w:r>
      <w:r w:rsidRPr="009E6F1E">
        <w:rPr>
          <w:rFonts w:ascii="仿宋_GB2312" w:eastAsia="仿宋_GB2312" w:hAnsi="黑体"/>
          <w:sz w:val="32"/>
          <w:szCs w:val="36"/>
        </w:rPr>
        <w:t>通过湖南十三条精品线路、乡村精品客栈、精品景区展示湖南旅游扶贫成果</w:t>
      </w:r>
      <w:r w:rsidRPr="009E6F1E">
        <w:rPr>
          <w:rFonts w:ascii="仿宋_GB2312" w:eastAsia="仿宋_GB2312" w:hAnsi="黑体" w:hint="eastAsia"/>
          <w:sz w:val="32"/>
          <w:szCs w:val="36"/>
        </w:rPr>
        <w:t>，增强湖南旅游产品极致体验，</w:t>
      </w:r>
      <w:r w:rsidRPr="009E6F1E">
        <w:rPr>
          <w:rFonts w:ascii="仿宋_GB2312" w:eastAsia="仿宋_GB2312" w:hAnsi="黑体"/>
          <w:sz w:val="32"/>
          <w:szCs w:val="36"/>
        </w:rPr>
        <w:t>展示旅游扶贫的成效及现况</w:t>
      </w:r>
      <w:r w:rsidRPr="009E6F1E">
        <w:rPr>
          <w:rFonts w:ascii="仿宋_GB2312" w:eastAsia="仿宋_GB2312" w:hAnsi="黑体" w:hint="eastAsia"/>
          <w:sz w:val="32"/>
          <w:szCs w:val="36"/>
        </w:rPr>
        <w:t>。</w:t>
      </w:r>
    </w:p>
    <w:p w:rsidR="009E6F1E" w:rsidRPr="009E6F1E" w:rsidRDefault="009E6F1E" w:rsidP="008355C0">
      <w:pPr>
        <w:spacing w:line="540" w:lineRule="exact"/>
        <w:rPr>
          <w:rFonts w:ascii="楷体" w:eastAsia="楷体" w:hAnsi="楷体"/>
          <w:sz w:val="32"/>
          <w:szCs w:val="36"/>
        </w:rPr>
      </w:pPr>
      <w:r w:rsidRPr="009E6F1E">
        <w:rPr>
          <w:rFonts w:ascii="楷体" w:eastAsia="楷体" w:hAnsi="楷体" w:hint="eastAsia"/>
          <w:sz w:val="32"/>
          <w:szCs w:val="36"/>
        </w:rPr>
        <w:t>（三）</w:t>
      </w:r>
      <w:r w:rsidR="002C1A24">
        <w:rPr>
          <w:rFonts w:ascii="楷体" w:eastAsia="楷体" w:hAnsi="楷体" w:hint="eastAsia"/>
          <w:sz w:val="32"/>
          <w:szCs w:val="36"/>
        </w:rPr>
        <w:t>非遗、文</w:t>
      </w:r>
      <w:proofErr w:type="gramStart"/>
      <w:r w:rsidR="002C1A24">
        <w:rPr>
          <w:rFonts w:ascii="楷体" w:eastAsia="楷体" w:hAnsi="楷体" w:hint="eastAsia"/>
          <w:sz w:val="32"/>
          <w:szCs w:val="36"/>
        </w:rPr>
        <w:t>创</w:t>
      </w:r>
      <w:r w:rsidRPr="009E6F1E">
        <w:rPr>
          <w:rFonts w:ascii="楷体" w:eastAsia="楷体" w:hAnsi="楷体" w:hint="eastAsia"/>
          <w:sz w:val="32"/>
          <w:szCs w:val="36"/>
        </w:rPr>
        <w:t>商品</w:t>
      </w:r>
      <w:proofErr w:type="gramEnd"/>
      <w:r w:rsidRPr="009E6F1E">
        <w:rPr>
          <w:rFonts w:ascii="楷体" w:eastAsia="楷体" w:hAnsi="楷体" w:hint="eastAsia"/>
          <w:sz w:val="32"/>
          <w:szCs w:val="36"/>
        </w:rPr>
        <w:t>成果展区</w:t>
      </w:r>
    </w:p>
    <w:p w:rsidR="009E6F1E" w:rsidRPr="009E6F1E" w:rsidRDefault="009E6F1E" w:rsidP="008355C0">
      <w:pPr>
        <w:pStyle w:val="a3"/>
        <w:spacing w:line="540" w:lineRule="exact"/>
        <w:ind w:firstLine="640"/>
        <w:rPr>
          <w:rFonts w:ascii="仿宋_GB2312" w:eastAsia="仿宋_GB2312" w:hAnsi="黑体"/>
          <w:sz w:val="32"/>
          <w:szCs w:val="36"/>
        </w:rPr>
      </w:pPr>
      <w:r w:rsidRPr="009E6F1E">
        <w:rPr>
          <w:rFonts w:ascii="仿宋_GB2312" w:eastAsia="仿宋_GB2312" w:hAnsi="黑体" w:hint="eastAsia"/>
          <w:sz w:val="32"/>
          <w:szCs w:val="36"/>
        </w:rPr>
        <w:t>采用图片、商品实物展陈形式，</w:t>
      </w:r>
      <w:proofErr w:type="gramStart"/>
      <w:r w:rsidRPr="009E6F1E">
        <w:rPr>
          <w:rFonts w:ascii="仿宋_GB2312" w:eastAsia="仿宋_GB2312" w:hAnsi="黑体" w:hint="eastAsia"/>
          <w:sz w:val="32"/>
          <w:szCs w:val="36"/>
        </w:rPr>
        <w:t>现场网红</w:t>
      </w:r>
      <w:proofErr w:type="gramEnd"/>
      <w:r w:rsidRPr="009E6F1E">
        <w:rPr>
          <w:rFonts w:ascii="仿宋_GB2312" w:eastAsia="仿宋_GB2312" w:hAnsi="黑体" w:hint="eastAsia"/>
          <w:sz w:val="32"/>
          <w:szCs w:val="36"/>
        </w:rPr>
        <w:t>直播，重点展示</w:t>
      </w:r>
      <w:proofErr w:type="gramStart"/>
      <w:r w:rsidRPr="009E6F1E">
        <w:rPr>
          <w:rFonts w:ascii="仿宋_GB2312" w:eastAsia="仿宋_GB2312" w:hAnsi="黑体" w:hint="eastAsia"/>
          <w:sz w:val="32"/>
          <w:szCs w:val="36"/>
        </w:rPr>
        <w:t>特色文旅商品</w:t>
      </w:r>
      <w:proofErr w:type="gramEnd"/>
      <w:r w:rsidRPr="009E6F1E">
        <w:rPr>
          <w:rFonts w:ascii="仿宋_GB2312" w:eastAsia="仿宋_GB2312" w:hAnsi="黑体" w:hint="eastAsia"/>
          <w:sz w:val="32"/>
          <w:szCs w:val="36"/>
        </w:rPr>
        <w:t>、文创商品、与旅游跨界融合发展特色产品。</w:t>
      </w:r>
    </w:p>
    <w:p w:rsidR="009E6F1E" w:rsidRPr="009E6F1E" w:rsidRDefault="009E6F1E" w:rsidP="008355C0">
      <w:pPr>
        <w:spacing w:line="540" w:lineRule="exact"/>
        <w:rPr>
          <w:rFonts w:ascii="楷体" w:eastAsia="楷体" w:hAnsi="楷体"/>
          <w:sz w:val="32"/>
          <w:szCs w:val="36"/>
        </w:rPr>
      </w:pPr>
      <w:r w:rsidRPr="009E6F1E">
        <w:rPr>
          <w:rFonts w:ascii="楷体" w:eastAsia="楷体" w:hAnsi="楷体" w:hint="eastAsia"/>
          <w:sz w:val="32"/>
          <w:szCs w:val="36"/>
        </w:rPr>
        <w:t>（四）</w:t>
      </w:r>
      <w:proofErr w:type="gramStart"/>
      <w:r w:rsidRPr="009E6F1E">
        <w:rPr>
          <w:rFonts w:ascii="楷体" w:eastAsia="楷体" w:hAnsi="楷体" w:hint="eastAsia"/>
          <w:sz w:val="32"/>
          <w:szCs w:val="36"/>
        </w:rPr>
        <w:t>湖南文旅融合</w:t>
      </w:r>
      <w:proofErr w:type="gramEnd"/>
      <w:r w:rsidRPr="009E6F1E">
        <w:rPr>
          <w:rFonts w:ascii="楷体" w:eastAsia="楷体" w:hAnsi="楷体" w:hint="eastAsia"/>
          <w:sz w:val="32"/>
          <w:szCs w:val="36"/>
        </w:rPr>
        <w:t>、</w:t>
      </w:r>
      <w:proofErr w:type="gramStart"/>
      <w:r w:rsidRPr="009E6F1E">
        <w:rPr>
          <w:rFonts w:ascii="楷体" w:eastAsia="楷体" w:hAnsi="楷体" w:hint="eastAsia"/>
          <w:sz w:val="32"/>
          <w:szCs w:val="36"/>
        </w:rPr>
        <w:t>文旅消费</w:t>
      </w:r>
      <w:proofErr w:type="gramEnd"/>
      <w:r w:rsidRPr="009E6F1E">
        <w:rPr>
          <w:rFonts w:ascii="楷体" w:eastAsia="楷体" w:hAnsi="楷体" w:hint="eastAsia"/>
          <w:sz w:val="32"/>
          <w:szCs w:val="36"/>
        </w:rPr>
        <w:t>成果展区</w:t>
      </w:r>
    </w:p>
    <w:p w:rsidR="009E6F1E" w:rsidRDefault="009E6F1E" w:rsidP="008355C0">
      <w:pPr>
        <w:pStyle w:val="a3"/>
        <w:spacing w:line="540" w:lineRule="exact"/>
        <w:ind w:firstLine="640"/>
        <w:rPr>
          <w:rFonts w:ascii="仿宋_GB2312" w:eastAsia="仿宋_GB2312" w:hAnsi="黑体"/>
          <w:sz w:val="32"/>
          <w:szCs w:val="36"/>
        </w:rPr>
      </w:pPr>
      <w:r w:rsidRPr="009E6F1E">
        <w:rPr>
          <w:rFonts w:ascii="仿宋_GB2312" w:eastAsia="仿宋_GB2312" w:hAnsi="黑体" w:hint="eastAsia"/>
          <w:sz w:val="32"/>
          <w:szCs w:val="36"/>
        </w:rPr>
        <w:t>采用图片和文字展示为主，材质为软膜加内置LED光源灯箱，重点展示</w:t>
      </w:r>
      <w:proofErr w:type="gramStart"/>
      <w:r w:rsidRPr="009E6F1E">
        <w:rPr>
          <w:rFonts w:ascii="仿宋_GB2312" w:eastAsia="仿宋_GB2312" w:hAnsi="黑体" w:hint="eastAsia"/>
          <w:sz w:val="32"/>
          <w:szCs w:val="36"/>
        </w:rPr>
        <w:t>湖南省文旅融合</w:t>
      </w:r>
      <w:proofErr w:type="gramEnd"/>
      <w:r w:rsidRPr="009E6F1E">
        <w:rPr>
          <w:rFonts w:ascii="仿宋_GB2312" w:eastAsia="仿宋_GB2312" w:hAnsi="黑体" w:hint="eastAsia"/>
          <w:sz w:val="32"/>
          <w:szCs w:val="36"/>
        </w:rPr>
        <w:t>新跨界、</w:t>
      </w:r>
      <w:proofErr w:type="gramStart"/>
      <w:r w:rsidRPr="009E6F1E">
        <w:rPr>
          <w:rFonts w:ascii="仿宋_GB2312" w:eastAsia="仿宋_GB2312" w:hAnsi="黑体" w:hint="eastAsia"/>
          <w:sz w:val="32"/>
          <w:szCs w:val="36"/>
        </w:rPr>
        <w:t>文旅消费</w:t>
      </w:r>
      <w:proofErr w:type="gramEnd"/>
      <w:r w:rsidRPr="009E6F1E">
        <w:rPr>
          <w:rFonts w:ascii="仿宋_GB2312" w:eastAsia="仿宋_GB2312" w:hAnsi="黑体" w:hint="eastAsia"/>
          <w:sz w:val="32"/>
          <w:szCs w:val="36"/>
        </w:rPr>
        <w:t>新现象、</w:t>
      </w:r>
      <w:proofErr w:type="gramStart"/>
      <w:r w:rsidRPr="009E6F1E">
        <w:rPr>
          <w:rFonts w:ascii="仿宋_GB2312" w:eastAsia="仿宋_GB2312" w:hAnsi="黑体" w:hint="eastAsia"/>
          <w:sz w:val="32"/>
          <w:szCs w:val="36"/>
        </w:rPr>
        <w:lastRenderedPageBreak/>
        <w:t>文旅扶贫</w:t>
      </w:r>
      <w:proofErr w:type="gramEnd"/>
      <w:r w:rsidRPr="009E6F1E">
        <w:rPr>
          <w:rFonts w:ascii="仿宋_GB2312" w:eastAsia="仿宋_GB2312" w:hAnsi="黑体" w:hint="eastAsia"/>
          <w:sz w:val="32"/>
          <w:szCs w:val="36"/>
        </w:rPr>
        <w:t>新成果。</w:t>
      </w:r>
    </w:p>
    <w:p w:rsidR="009E6F1E" w:rsidRPr="009E6F1E" w:rsidRDefault="009E6F1E" w:rsidP="008355C0">
      <w:pPr>
        <w:spacing w:line="540" w:lineRule="exact"/>
        <w:rPr>
          <w:rFonts w:ascii="楷体" w:eastAsia="楷体" w:hAnsi="楷体"/>
          <w:sz w:val="32"/>
          <w:szCs w:val="36"/>
        </w:rPr>
      </w:pPr>
      <w:r>
        <w:rPr>
          <w:rFonts w:ascii="楷体" w:eastAsia="楷体" w:hAnsi="楷体" w:hint="eastAsia"/>
          <w:sz w:val="32"/>
          <w:szCs w:val="36"/>
        </w:rPr>
        <w:t>（五）</w:t>
      </w:r>
      <w:r w:rsidRPr="009E6F1E">
        <w:rPr>
          <w:rFonts w:ascii="楷体" w:eastAsia="楷体" w:hAnsi="楷体"/>
          <w:sz w:val="32"/>
          <w:szCs w:val="36"/>
        </w:rPr>
        <w:t>游潇湘、潇湘茶、潇湘</w:t>
      </w:r>
      <w:proofErr w:type="gramStart"/>
      <w:r w:rsidRPr="009E6F1E">
        <w:rPr>
          <w:rFonts w:ascii="楷体" w:eastAsia="楷体" w:hAnsi="楷体"/>
          <w:sz w:val="32"/>
          <w:szCs w:val="36"/>
        </w:rPr>
        <w:t>水</w:t>
      </w:r>
      <w:r w:rsidR="002C1A24">
        <w:rPr>
          <w:rFonts w:ascii="楷体" w:eastAsia="楷体" w:hAnsi="楷体" w:hint="eastAsia"/>
          <w:sz w:val="32"/>
          <w:szCs w:val="36"/>
        </w:rPr>
        <w:t>特色</w:t>
      </w:r>
      <w:proofErr w:type="gramEnd"/>
      <w:r w:rsidR="002C1A24">
        <w:rPr>
          <w:rFonts w:ascii="楷体" w:eastAsia="楷体" w:hAnsi="楷体" w:hint="eastAsia"/>
          <w:sz w:val="32"/>
          <w:szCs w:val="36"/>
        </w:rPr>
        <w:t>产业</w:t>
      </w:r>
      <w:r w:rsidRPr="009E6F1E">
        <w:rPr>
          <w:rFonts w:ascii="楷体" w:eastAsia="楷体" w:hAnsi="楷体"/>
          <w:sz w:val="32"/>
          <w:szCs w:val="36"/>
        </w:rPr>
        <w:t>展销区</w:t>
      </w:r>
    </w:p>
    <w:p w:rsidR="009E6F1E" w:rsidRPr="009E6F1E" w:rsidRDefault="009E6F1E" w:rsidP="008355C0">
      <w:pPr>
        <w:pStyle w:val="a3"/>
        <w:spacing w:line="540" w:lineRule="exact"/>
        <w:ind w:firstLine="640"/>
        <w:rPr>
          <w:rFonts w:ascii="仿宋_GB2312" w:eastAsia="仿宋_GB2312" w:hAnsi="黑体"/>
          <w:sz w:val="32"/>
          <w:szCs w:val="36"/>
        </w:rPr>
      </w:pPr>
      <w:r w:rsidRPr="009E6F1E">
        <w:rPr>
          <w:rFonts w:ascii="仿宋_GB2312" w:eastAsia="仿宋_GB2312" w:hAnsi="黑体" w:hint="eastAsia"/>
          <w:sz w:val="32"/>
          <w:szCs w:val="36"/>
        </w:rPr>
        <w:t>采用图片和文字展示为主</w:t>
      </w:r>
      <w:r w:rsidRPr="009E6F1E">
        <w:rPr>
          <w:rFonts w:ascii="仿宋_GB2312" w:eastAsia="仿宋_GB2312" w:hAnsi="黑体"/>
          <w:sz w:val="32"/>
          <w:szCs w:val="36"/>
        </w:rPr>
        <w:t>，并提供相应的产品展台，于销售和展览一体</w:t>
      </w:r>
      <w:r w:rsidRPr="009E6F1E">
        <w:rPr>
          <w:rFonts w:ascii="仿宋_GB2312" w:eastAsia="仿宋_GB2312" w:hAnsi="黑体" w:hint="eastAsia"/>
          <w:sz w:val="32"/>
          <w:szCs w:val="36"/>
        </w:rPr>
        <w:t>，材质为软膜加内置LED光源灯箱</w:t>
      </w:r>
      <w:r w:rsidRPr="009E6F1E">
        <w:rPr>
          <w:rFonts w:ascii="仿宋_GB2312" w:eastAsia="仿宋_GB2312" w:hAnsi="黑体"/>
          <w:sz w:val="32"/>
          <w:szCs w:val="36"/>
        </w:rPr>
        <w:t>和定制展台</w:t>
      </w:r>
      <w:r w:rsidRPr="009E6F1E">
        <w:rPr>
          <w:rFonts w:ascii="仿宋_GB2312" w:eastAsia="仿宋_GB2312" w:hAnsi="黑体" w:hint="eastAsia"/>
          <w:sz w:val="32"/>
          <w:szCs w:val="36"/>
        </w:rPr>
        <w:t>，展示</w:t>
      </w:r>
      <w:r w:rsidRPr="009E6F1E">
        <w:rPr>
          <w:rFonts w:ascii="仿宋_GB2312" w:eastAsia="仿宋_GB2312" w:hAnsi="黑体"/>
          <w:sz w:val="32"/>
          <w:szCs w:val="36"/>
        </w:rPr>
        <w:t>湖南</w:t>
      </w:r>
      <w:r w:rsidR="003D7B5A">
        <w:rPr>
          <w:rFonts w:ascii="仿宋_GB2312" w:eastAsia="仿宋_GB2312" w:hAnsi="黑体" w:hint="eastAsia"/>
          <w:sz w:val="32"/>
          <w:szCs w:val="36"/>
        </w:rPr>
        <w:t>文化生态</w:t>
      </w:r>
      <w:r w:rsidRPr="009E6F1E">
        <w:rPr>
          <w:rFonts w:ascii="仿宋_GB2312" w:eastAsia="仿宋_GB2312" w:hAnsi="黑体"/>
          <w:sz w:val="32"/>
          <w:szCs w:val="36"/>
        </w:rPr>
        <w:t>旅游</w:t>
      </w:r>
      <w:r w:rsidR="003D7B5A">
        <w:rPr>
          <w:rFonts w:ascii="仿宋_GB2312" w:eastAsia="仿宋_GB2312" w:hAnsi="黑体" w:hint="eastAsia"/>
          <w:sz w:val="32"/>
          <w:szCs w:val="36"/>
        </w:rPr>
        <w:t>的</w:t>
      </w:r>
      <w:r w:rsidRPr="009E6F1E">
        <w:rPr>
          <w:rFonts w:ascii="仿宋_GB2312" w:eastAsia="仿宋_GB2312" w:hAnsi="黑体"/>
          <w:sz w:val="32"/>
          <w:szCs w:val="36"/>
        </w:rPr>
        <w:t>特色</w:t>
      </w:r>
      <w:r w:rsidR="003D7B5A">
        <w:rPr>
          <w:rFonts w:ascii="仿宋_GB2312" w:eastAsia="仿宋_GB2312" w:hAnsi="黑体" w:hint="eastAsia"/>
          <w:sz w:val="32"/>
          <w:szCs w:val="36"/>
        </w:rPr>
        <w:t>产业</w:t>
      </w:r>
      <w:r w:rsidRPr="009E6F1E">
        <w:rPr>
          <w:rFonts w:ascii="仿宋_GB2312" w:eastAsia="仿宋_GB2312" w:hAnsi="黑体" w:hint="eastAsia"/>
          <w:sz w:val="32"/>
          <w:szCs w:val="36"/>
        </w:rPr>
        <w:t>。</w:t>
      </w:r>
    </w:p>
    <w:p w:rsidR="009E6F1E" w:rsidRPr="009E6F1E" w:rsidRDefault="009E6F1E" w:rsidP="008355C0">
      <w:pPr>
        <w:spacing w:line="540" w:lineRule="exact"/>
        <w:rPr>
          <w:rFonts w:ascii="楷体" w:eastAsia="楷体" w:hAnsi="楷体"/>
          <w:sz w:val="32"/>
          <w:szCs w:val="36"/>
        </w:rPr>
      </w:pPr>
      <w:r>
        <w:rPr>
          <w:rFonts w:ascii="楷体" w:eastAsia="楷体" w:hAnsi="楷体" w:hint="eastAsia"/>
          <w:sz w:val="32"/>
          <w:szCs w:val="36"/>
        </w:rPr>
        <w:t>（六）</w:t>
      </w:r>
      <w:r w:rsidRPr="009E6F1E">
        <w:rPr>
          <w:rFonts w:ascii="楷体" w:eastAsia="楷体" w:hAnsi="楷体"/>
          <w:sz w:val="32"/>
          <w:szCs w:val="36"/>
        </w:rPr>
        <w:t>扶贫成果</w:t>
      </w:r>
      <w:r w:rsidR="002C1A24">
        <w:rPr>
          <w:rFonts w:ascii="楷体" w:eastAsia="楷体" w:hAnsi="楷体" w:hint="eastAsia"/>
          <w:sz w:val="32"/>
          <w:szCs w:val="36"/>
        </w:rPr>
        <w:t>与</w:t>
      </w:r>
      <w:r w:rsidRPr="009E6F1E">
        <w:rPr>
          <w:rFonts w:ascii="楷体" w:eastAsia="楷体" w:hAnsi="楷体"/>
          <w:sz w:val="32"/>
          <w:szCs w:val="36"/>
        </w:rPr>
        <w:t>大事记展区</w:t>
      </w:r>
    </w:p>
    <w:p w:rsidR="009E6F1E" w:rsidRPr="009E6F1E" w:rsidRDefault="009E6F1E" w:rsidP="008355C0">
      <w:pPr>
        <w:pStyle w:val="a3"/>
        <w:spacing w:line="540" w:lineRule="exact"/>
        <w:ind w:firstLine="640"/>
        <w:rPr>
          <w:rFonts w:ascii="仿宋_GB2312" w:eastAsia="仿宋_GB2312" w:hAnsi="黑体"/>
          <w:sz w:val="32"/>
          <w:szCs w:val="36"/>
        </w:rPr>
      </w:pPr>
      <w:r w:rsidRPr="009E6F1E">
        <w:rPr>
          <w:rFonts w:ascii="仿宋_GB2312" w:eastAsia="仿宋_GB2312" w:hAnsi="黑体" w:hint="eastAsia"/>
          <w:sz w:val="32"/>
          <w:szCs w:val="36"/>
        </w:rPr>
        <w:t>采用图片和文字展示为主，材质为软膜加内置LED光源灯箱，重点展示</w:t>
      </w:r>
      <w:r w:rsidRPr="009E6F1E">
        <w:rPr>
          <w:rFonts w:ascii="仿宋_GB2312" w:eastAsia="仿宋_GB2312" w:hAnsi="黑体"/>
          <w:sz w:val="32"/>
          <w:szCs w:val="36"/>
        </w:rPr>
        <w:t>展示从2016年至2020年间湖南省发展和改革委员会、湖南省文化和旅游</w:t>
      </w:r>
      <w:proofErr w:type="gramStart"/>
      <w:r w:rsidRPr="009E6F1E">
        <w:rPr>
          <w:rFonts w:ascii="仿宋_GB2312" w:eastAsia="仿宋_GB2312" w:hAnsi="黑体"/>
          <w:sz w:val="32"/>
          <w:szCs w:val="36"/>
        </w:rPr>
        <w:t>厅扶贫</w:t>
      </w:r>
      <w:proofErr w:type="gramEnd"/>
      <w:r w:rsidRPr="009E6F1E">
        <w:rPr>
          <w:rFonts w:ascii="仿宋_GB2312" w:eastAsia="仿宋_GB2312" w:hAnsi="黑体"/>
          <w:sz w:val="32"/>
          <w:szCs w:val="36"/>
        </w:rPr>
        <w:t>大事件</w:t>
      </w:r>
      <w:r w:rsidRPr="009E6F1E">
        <w:rPr>
          <w:rFonts w:ascii="仿宋_GB2312" w:eastAsia="仿宋_GB2312" w:hAnsi="黑体" w:hint="eastAsia"/>
          <w:sz w:val="32"/>
          <w:szCs w:val="36"/>
        </w:rPr>
        <w:t>。</w:t>
      </w:r>
    </w:p>
    <w:p w:rsidR="009E6F1E" w:rsidRPr="009E6F1E" w:rsidRDefault="009E6F1E" w:rsidP="008355C0">
      <w:pPr>
        <w:spacing w:line="540" w:lineRule="exact"/>
        <w:rPr>
          <w:rFonts w:ascii="楷体" w:eastAsia="楷体" w:hAnsi="楷体"/>
          <w:sz w:val="32"/>
          <w:szCs w:val="36"/>
        </w:rPr>
      </w:pPr>
      <w:r>
        <w:rPr>
          <w:rFonts w:ascii="楷体" w:eastAsia="楷体" w:hAnsi="楷体" w:hint="eastAsia"/>
          <w:sz w:val="32"/>
          <w:szCs w:val="36"/>
        </w:rPr>
        <w:t>（七）</w:t>
      </w:r>
      <w:r w:rsidRPr="009E6F1E">
        <w:rPr>
          <w:rFonts w:ascii="楷体" w:eastAsia="楷体" w:hAnsi="楷体"/>
          <w:sz w:val="32"/>
          <w:szCs w:val="36"/>
        </w:rPr>
        <w:t>西藏山南</w:t>
      </w:r>
      <w:r w:rsidR="002C1A24">
        <w:rPr>
          <w:rFonts w:ascii="楷体" w:eastAsia="楷体" w:hAnsi="楷体" w:hint="eastAsia"/>
          <w:sz w:val="32"/>
          <w:szCs w:val="36"/>
        </w:rPr>
        <w:t>对口支援</w:t>
      </w:r>
      <w:r w:rsidRPr="009E6F1E">
        <w:rPr>
          <w:rFonts w:ascii="楷体" w:eastAsia="楷体" w:hAnsi="楷体"/>
          <w:sz w:val="32"/>
          <w:szCs w:val="36"/>
        </w:rPr>
        <w:t>展销区</w:t>
      </w:r>
    </w:p>
    <w:p w:rsidR="009E6F1E" w:rsidRPr="009E6F1E" w:rsidRDefault="009E6F1E" w:rsidP="008355C0">
      <w:pPr>
        <w:pStyle w:val="a3"/>
        <w:spacing w:line="540" w:lineRule="exact"/>
        <w:ind w:firstLine="640"/>
        <w:rPr>
          <w:rFonts w:ascii="仿宋_GB2312" w:eastAsia="仿宋_GB2312" w:hAnsi="黑体"/>
          <w:sz w:val="32"/>
          <w:szCs w:val="36"/>
        </w:rPr>
      </w:pPr>
      <w:r w:rsidRPr="009E6F1E">
        <w:rPr>
          <w:rFonts w:ascii="仿宋_GB2312" w:eastAsia="仿宋_GB2312" w:hAnsi="黑体" w:hint="eastAsia"/>
          <w:sz w:val="32"/>
          <w:szCs w:val="36"/>
        </w:rPr>
        <w:t>采用图片和文字展示为主，</w:t>
      </w:r>
      <w:r w:rsidRPr="009E6F1E">
        <w:rPr>
          <w:rFonts w:ascii="仿宋_GB2312" w:eastAsia="仿宋_GB2312" w:hAnsi="黑体"/>
          <w:sz w:val="32"/>
          <w:szCs w:val="36"/>
        </w:rPr>
        <w:t>并提供相应的产品展台，于销售和展览一体</w:t>
      </w:r>
      <w:r w:rsidRPr="009E6F1E">
        <w:rPr>
          <w:rFonts w:ascii="仿宋_GB2312" w:eastAsia="仿宋_GB2312" w:hAnsi="黑体" w:hint="eastAsia"/>
          <w:sz w:val="32"/>
          <w:szCs w:val="36"/>
        </w:rPr>
        <w:t>，材质为软膜加内置LED光源灯箱</w:t>
      </w:r>
      <w:r w:rsidRPr="009E6F1E">
        <w:rPr>
          <w:rFonts w:ascii="仿宋_GB2312" w:eastAsia="仿宋_GB2312" w:hAnsi="黑体"/>
          <w:sz w:val="32"/>
          <w:szCs w:val="36"/>
        </w:rPr>
        <w:t>和定制展台</w:t>
      </w:r>
      <w:r w:rsidRPr="009E6F1E">
        <w:rPr>
          <w:rFonts w:ascii="仿宋_GB2312" w:eastAsia="仿宋_GB2312" w:hAnsi="黑体" w:hint="eastAsia"/>
          <w:sz w:val="32"/>
          <w:szCs w:val="36"/>
        </w:rPr>
        <w:t>，重点展示</w:t>
      </w:r>
      <w:r w:rsidRPr="009E6F1E">
        <w:rPr>
          <w:rFonts w:ascii="仿宋_GB2312" w:eastAsia="仿宋_GB2312" w:hAnsi="黑体"/>
          <w:sz w:val="32"/>
          <w:szCs w:val="36"/>
        </w:rPr>
        <w:t>湖南对口支援西藏山南的风貌和展品售卖</w:t>
      </w:r>
      <w:r w:rsidRPr="009E6F1E">
        <w:rPr>
          <w:rFonts w:ascii="仿宋_GB2312" w:eastAsia="仿宋_GB2312" w:hAnsi="黑体" w:hint="eastAsia"/>
          <w:sz w:val="32"/>
          <w:szCs w:val="36"/>
        </w:rPr>
        <w:t>。</w:t>
      </w:r>
    </w:p>
    <w:p w:rsidR="009E6F1E" w:rsidRPr="009E6F1E" w:rsidRDefault="009E6F1E" w:rsidP="008355C0">
      <w:pPr>
        <w:spacing w:line="540" w:lineRule="exact"/>
        <w:rPr>
          <w:rFonts w:ascii="楷体" w:eastAsia="楷体" w:hAnsi="楷体"/>
          <w:sz w:val="32"/>
          <w:szCs w:val="36"/>
        </w:rPr>
      </w:pPr>
      <w:r>
        <w:rPr>
          <w:rFonts w:ascii="楷体" w:eastAsia="楷体" w:hAnsi="楷体" w:hint="eastAsia"/>
          <w:sz w:val="32"/>
          <w:szCs w:val="36"/>
        </w:rPr>
        <w:t>（八）</w:t>
      </w:r>
      <w:r w:rsidR="002C1A24">
        <w:rPr>
          <w:rFonts w:ascii="楷体" w:eastAsia="楷体" w:hAnsi="楷体" w:hint="eastAsia"/>
          <w:sz w:val="32"/>
          <w:szCs w:val="36"/>
        </w:rPr>
        <w:t>现场促销</w:t>
      </w:r>
      <w:r w:rsidRPr="009E6F1E">
        <w:rPr>
          <w:rFonts w:ascii="楷体" w:eastAsia="楷体" w:hAnsi="楷体"/>
          <w:sz w:val="32"/>
          <w:szCs w:val="36"/>
        </w:rPr>
        <w:t>直播</w:t>
      </w:r>
      <w:r>
        <w:rPr>
          <w:rFonts w:ascii="楷体" w:eastAsia="楷体" w:hAnsi="楷体" w:hint="eastAsia"/>
          <w:sz w:val="32"/>
          <w:szCs w:val="36"/>
        </w:rPr>
        <w:t>带货工作</w:t>
      </w:r>
      <w:r w:rsidRPr="009E6F1E">
        <w:rPr>
          <w:rFonts w:ascii="楷体" w:eastAsia="楷体" w:hAnsi="楷体"/>
          <w:sz w:val="32"/>
          <w:szCs w:val="36"/>
        </w:rPr>
        <w:t>间</w:t>
      </w:r>
    </w:p>
    <w:p w:rsidR="009E6F1E" w:rsidRPr="009E6F1E" w:rsidRDefault="009E6F1E" w:rsidP="008355C0">
      <w:pPr>
        <w:pStyle w:val="a3"/>
        <w:spacing w:line="540" w:lineRule="exact"/>
        <w:ind w:firstLine="640"/>
        <w:rPr>
          <w:rFonts w:ascii="仿宋_GB2312" w:eastAsia="仿宋_GB2312" w:hAnsi="黑体"/>
          <w:sz w:val="32"/>
          <w:szCs w:val="36"/>
        </w:rPr>
      </w:pPr>
      <w:r w:rsidRPr="009E6F1E">
        <w:rPr>
          <w:rFonts w:ascii="仿宋_GB2312" w:eastAsia="仿宋_GB2312" w:hAnsi="黑体" w:hint="eastAsia"/>
          <w:sz w:val="32"/>
          <w:szCs w:val="36"/>
        </w:rPr>
        <w:t>采用</w:t>
      </w:r>
      <w:r w:rsidRPr="009E6F1E">
        <w:rPr>
          <w:rFonts w:ascii="仿宋_GB2312" w:eastAsia="仿宋_GB2312" w:hAnsi="黑体"/>
          <w:sz w:val="32"/>
          <w:szCs w:val="36"/>
        </w:rPr>
        <w:t>三面包围形式，中间设置直播台，可用去直播带货和直播讲解等</w:t>
      </w:r>
      <w:r w:rsidRPr="009E6F1E">
        <w:rPr>
          <w:rFonts w:ascii="仿宋_GB2312" w:eastAsia="仿宋_GB2312" w:hAnsi="黑体" w:hint="eastAsia"/>
          <w:sz w:val="32"/>
          <w:szCs w:val="36"/>
        </w:rPr>
        <w:t>，材质为软膜加内置LED光源灯箱</w:t>
      </w:r>
      <w:r w:rsidRPr="009E6F1E">
        <w:rPr>
          <w:rFonts w:ascii="仿宋_GB2312" w:eastAsia="仿宋_GB2312" w:hAnsi="黑体"/>
          <w:sz w:val="32"/>
          <w:szCs w:val="36"/>
        </w:rPr>
        <w:t>和定制展台</w:t>
      </w:r>
      <w:r w:rsidRPr="009E6F1E">
        <w:rPr>
          <w:rFonts w:ascii="仿宋_GB2312" w:eastAsia="仿宋_GB2312" w:hAnsi="黑体" w:hint="eastAsia"/>
          <w:sz w:val="32"/>
          <w:szCs w:val="36"/>
        </w:rPr>
        <w:t>，重点</w:t>
      </w:r>
      <w:r w:rsidRPr="009E6F1E">
        <w:rPr>
          <w:rFonts w:ascii="仿宋_GB2312" w:eastAsia="仿宋_GB2312" w:hAnsi="黑体"/>
          <w:sz w:val="32"/>
          <w:szCs w:val="36"/>
        </w:rPr>
        <w:t>体现湖南旅游与新时期创新融合</w:t>
      </w:r>
      <w:r w:rsidRPr="009E6F1E">
        <w:rPr>
          <w:rFonts w:ascii="仿宋_GB2312" w:eastAsia="仿宋_GB2312" w:hAnsi="黑体" w:hint="eastAsia"/>
          <w:sz w:val="32"/>
          <w:szCs w:val="36"/>
        </w:rPr>
        <w:t>。</w:t>
      </w:r>
    </w:p>
    <w:p w:rsidR="009E6F1E" w:rsidRPr="009E6F1E" w:rsidRDefault="009E6F1E" w:rsidP="008355C0">
      <w:pPr>
        <w:spacing w:line="540" w:lineRule="exact"/>
        <w:rPr>
          <w:rFonts w:ascii="楷体" w:eastAsia="楷体" w:hAnsi="楷体"/>
          <w:sz w:val="32"/>
          <w:szCs w:val="36"/>
        </w:rPr>
      </w:pPr>
      <w:r w:rsidRPr="009E6F1E">
        <w:rPr>
          <w:rFonts w:ascii="楷体" w:eastAsia="楷体" w:hAnsi="楷体" w:hint="eastAsia"/>
          <w:sz w:val="32"/>
          <w:szCs w:val="36"/>
        </w:rPr>
        <w:t>（九）动漫</w:t>
      </w:r>
      <w:proofErr w:type="gramStart"/>
      <w:r w:rsidRPr="009E6F1E">
        <w:rPr>
          <w:rFonts w:ascii="楷体" w:eastAsia="楷体" w:hAnsi="楷体" w:hint="eastAsia"/>
          <w:sz w:val="32"/>
          <w:szCs w:val="36"/>
        </w:rPr>
        <w:t>研</w:t>
      </w:r>
      <w:proofErr w:type="gramEnd"/>
      <w:r w:rsidRPr="009E6F1E">
        <w:rPr>
          <w:rFonts w:ascii="楷体" w:eastAsia="楷体" w:hAnsi="楷体" w:hint="eastAsia"/>
          <w:sz w:val="32"/>
          <w:szCs w:val="36"/>
        </w:rPr>
        <w:t>学互动体验区</w:t>
      </w:r>
    </w:p>
    <w:p w:rsidR="009E6F1E" w:rsidRPr="009E6F1E" w:rsidRDefault="009E6F1E" w:rsidP="008355C0">
      <w:pPr>
        <w:pStyle w:val="a3"/>
        <w:spacing w:line="540" w:lineRule="exact"/>
        <w:ind w:firstLine="640"/>
        <w:rPr>
          <w:rFonts w:ascii="仿宋_GB2312" w:eastAsia="仿宋_GB2312" w:hAnsi="黑体"/>
          <w:sz w:val="32"/>
          <w:szCs w:val="36"/>
        </w:rPr>
      </w:pPr>
      <w:r w:rsidRPr="009E6F1E">
        <w:rPr>
          <w:rFonts w:ascii="仿宋_GB2312" w:eastAsia="仿宋_GB2312" w:hAnsi="黑体" w:hint="eastAsia"/>
          <w:sz w:val="32"/>
          <w:szCs w:val="36"/>
        </w:rPr>
        <w:t>通过商品陈列、作品展示、图文展板等方式，展示动漫</w:t>
      </w:r>
      <w:proofErr w:type="gramStart"/>
      <w:r w:rsidRPr="009E6F1E">
        <w:rPr>
          <w:rFonts w:ascii="仿宋_GB2312" w:eastAsia="仿宋_GB2312" w:hAnsi="黑体" w:hint="eastAsia"/>
          <w:sz w:val="32"/>
          <w:szCs w:val="36"/>
        </w:rPr>
        <w:t>研</w:t>
      </w:r>
      <w:proofErr w:type="gramEnd"/>
      <w:r w:rsidRPr="009E6F1E">
        <w:rPr>
          <w:rFonts w:ascii="仿宋_GB2312" w:eastAsia="仿宋_GB2312" w:hAnsi="黑体" w:hint="eastAsia"/>
          <w:sz w:val="32"/>
          <w:szCs w:val="36"/>
        </w:rPr>
        <w:t>学方面图书、创意作品，介绍动漫</w:t>
      </w:r>
      <w:proofErr w:type="gramStart"/>
      <w:r w:rsidRPr="009E6F1E">
        <w:rPr>
          <w:rFonts w:ascii="仿宋_GB2312" w:eastAsia="仿宋_GB2312" w:hAnsi="黑体" w:hint="eastAsia"/>
          <w:sz w:val="32"/>
          <w:szCs w:val="36"/>
        </w:rPr>
        <w:t>研</w:t>
      </w:r>
      <w:proofErr w:type="gramEnd"/>
      <w:r w:rsidRPr="009E6F1E">
        <w:rPr>
          <w:rFonts w:ascii="仿宋_GB2312" w:eastAsia="仿宋_GB2312" w:hAnsi="黑体" w:hint="eastAsia"/>
          <w:sz w:val="32"/>
          <w:szCs w:val="36"/>
        </w:rPr>
        <w:t>学的不同课程。展现非</w:t>
      </w:r>
      <w:proofErr w:type="gramStart"/>
      <w:r w:rsidRPr="009E6F1E">
        <w:rPr>
          <w:rFonts w:ascii="仿宋_GB2312" w:eastAsia="仿宋_GB2312" w:hAnsi="黑体" w:hint="eastAsia"/>
          <w:sz w:val="32"/>
          <w:szCs w:val="36"/>
        </w:rPr>
        <w:t>遗动漫</w:t>
      </w:r>
      <w:proofErr w:type="gramEnd"/>
      <w:r w:rsidRPr="009E6F1E">
        <w:rPr>
          <w:rFonts w:ascii="仿宋_GB2312" w:eastAsia="仿宋_GB2312" w:hAnsi="黑体" w:hint="eastAsia"/>
          <w:sz w:val="32"/>
          <w:szCs w:val="36"/>
        </w:rPr>
        <w:t>、国学动漫、戏曲动漫、科技动漫、</w:t>
      </w:r>
      <w:proofErr w:type="gramStart"/>
      <w:r w:rsidRPr="009E6F1E">
        <w:rPr>
          <w:rFonts w:ascii="仿宋_GB2312" w:eastAsia="仿宋_GB2312" w:hAnsi="黑体" w:hint="eastAsia"/>
          <w:sz w:val="32"/>
          <w:szCs w:val="36"/>
        </w:rPr>
        <w:t>动漫教育</w:t>
      </w:r>
      <w:proofErr w:type="gramEnd"/>
      <w:r w:rsidRPr="009E6F1E">
        <w:rPr>
          <w:rFonts w:ascii="仿宋_GB2312" w:eastAsia="仿宋_GB2312" w:hAnsi="黑体" w:hint="eastAsia"/>
          <w:sz w:val="32"/>
          <w:szCs w:val="36"/>
        </w:rPr>
        <w:t>板块的内容，</w:t>
      </w:r>
      <w:proofErr w:type="gramStart"/>
      <w:r w:rsidRPr="009E6F1E">
        <w:rPr>
          <w:rFonts w:ascii="仿宋_GB2312" w:eastAsia="仿宋_GB2312" w:hAnsi="黑体" w:hint="eastAsia"/>
          <w:sz w:val="32"/>
          <w:szCs w:val="36"/>
        </w:rPr>
        <w:t>展现动漫</w:t>
      </w:r>
      <w:proofErr w:type="gramEnd"/>
      <w:r w:rsidRPr="009E6F1E">
        <w:rPr>
          <w:rFonts w:ascii="仿宋_GB2312" w:eastAsia="仿宋_GB2312" w:hAnsi="黑体" w:hint="eastAsia"/>
          <w:sz w:val="32"/>
          <w:szCs w:val="36"/>
        </w:rPr>
        <w:t>IP+</w:t>
      </w:r>
      <w:proofErr w:type="gramStart"/>
      <w:r w:rsidRPr="009E6F1E">
        <w:rPr>
          <w:rFonts w:ascii="仿宋_GB2312" w:eastAsia="仿宋_GB2312" w:hAnsi="黑体" w:hint="eastAsia"/>
          <w:sz w:val="32"/>
          <w:szCs w:val="36"/>
        </w:rPr>
        <w:t>研</w:t>
      </w:r>
      <w:proofErr w:type="gramEnd"/>
      <w:r w:rsidRPr="009E6F1E">
        <w:rPr>
          <w:rFonts w:ascii="仿宋_GB2312" w:eastAsia="仿宋_GB2312" w:hAnsi="黑体" w:hint="eastAsia"/>
          <w:sz w:val="32"/>
          <w:szCs w:val="36"/>
        </w:rPr>
        <w:t>学路线的案例，体现</w:t>
      </w:r>
      <w:proofErr w:type="gramStart"/>
      <w:r w:rsidRPr="009E6F1E">
        <w:rPr>
          <w:rFonts w:ascii="仿宋_GB2312" w:eastAsia="仿宋_GB2312" w:hAnsi="黑体" w:hint="eastAsia"/>
          <w:sz w:val="32"/>
          <w:szCs w:val="36"/>
        </w:rPr>
        <w:t>研</w:t>
      </w:r>
      <w:proofErr w:type="gramEnd"/>
      <w:r w:rsidRPr="009E6F1E">
        <w:rPr>
          <w:rFonts w:ascii="仿宋_GB2312" w:eastAsia="仿宋_GB2312" w:hAnsi="黑体" w:hint="eastAsia"/>
          <w:sz w:val="32"/>
          <w:szCs w:val="36"/>
        </w:rPr>
        <w:t>学效果。</w:t>
      </w:r>
    </w:p>
    <w:p w:rsidR="009E6F1E" w:rsidRPr="009E6F1E" w:rsidRDefault="009E6F1E" w:rsidP="008355C0">
      <w:pPr>
        <w:spacing w:line="540" w:lineRule="exact"/>
        <w:rPr>
          <w:rFonts w:ascii="楷体" w:eastAsia="楷体" w:hAnsi="楷体"/>
          <w:sz w:val="32"/>
          <w:szCs w:val="36"/>
        </w:rPr>
      </w:pPr>
      <w:r w:rsidRPr="009E6F1E">
        <w:rPr>
          <w:rFonts w:ascii="楷体" w:eastAsia="楷体" w:hAnsi="楷体" w:hint="eastAsia"/>
          <w:sz w:val="32"/>
          <w:szCs w:val="36"/>
        </w:rPr>
        <w:t>（</w:t>
      </w:r>
      <w:r w:rsidRPr="009E6F1E">
        <w:rPr>
          <w:rFonts w:ascii="楷体" w:eastAsia="楷体" w:hAnsi="楷体"/>
          <w:sz w:val="32"/>
          <w:szCs w:val="36"/>
        </w:rPr>
        <w:t>十</w:t>
      </w:r>
      <w:r w:rsidRPr="009E6F1E">
        <w:rPr>
          <w:rFonts w:ascii="楷体" w:eastAsia="楷体" w:hAnsi="楷体" w:hint="eastAsia"/>
          <w:sz w:val="32"/>
          <w:szCs w:val="36"/>
        </w:rPr>
        <w:t>）VRAR互动体验区</w:t>
      </w:r>
    </w:p>
    <w:p w:rsidR="009E6F1E" w:rsidRPr="009E6F1E" w:rsidRDefault="009E6F1E" w:rsidP="008355C0">
      <w:pPr>
        <w:pStyle w:val="a3"/>
        <w:spacing w:line="540" w:lineRule="exact"/>
        <w:ind w:firstLine="640"/>
        <w:rPr>
          <w:rFonts w:ascii="仿宋_GB2312" w:eastAsia="仿宋_GB2312" w:hAnsi="黑体"/>
          <w:sz w:val="32"/>
          <w:szCs w:val="36"/>
        </w:rPr>
      </w:pPr>
      <w:r w:rsidRPr="009E6F1E">
        <w:rPr>
          <w:rFonts w:ascii="仿宋_GB2312" w:eastAsia="仿宋_GB2312" w:hAnsi="黑体" w:hint="eastAsia"/>
          <w:sz w:val="32"/>
          <w:szCs w:val="36"/>
        </w:rPr>
        <w:t>通过摆放VRAR设备、游戏设备、注重展区的互动性和体验性，吸引人群，聚集人气。</w:t>
      </w:r>
      <w:proofErr w:type="gramStart"/>
      <w:r w:rsidRPr="009E6F1E">
        <w:rPr>
          <w:rFonts w:ascii="仿宋_GB2312" w:eastAsia="仿宋_GB2312" w:hAnsi="黑体" w:hint="eastAsia"/>
          <w:sz w:val="32"/>
          <w:szCs w:val="36"/>
        </w:rPr>
        <w:t>结合动漫</w:t>
      </w:r>
      <w:proofErr w:type="gramEnd"/>
      <w:r w:rsidRPr="009E6F1E">
        <w:rPr>
          <w:rFonts w:ascii="仿宋_GB2312" w:eastAsia="仿宋_GB2312" w:hAnsi="黑体" w:hint="eastAsia"/>
          <w:sz w:val="32"/>
          <w:szCs w:val="36"/>
        </w:rPr>
        <w:t>IP、游戏互动、VRAR</w:t>
      </w:r>
      <w:r w:rsidRPr="009E6F1E">
        <w:rPr>
          <w:rFonts w:ascii="仿宋_GB2312" w:eastAsia="仿宋_GB2312" w:hAnsi="黑体" w:hint="eastAsia"/>
          <w:sz w:val="32"/>
          <w:szCs w:val="36"/>
        </w:rPr>
        <w:lastRenderedPageBreak/>
        <w:t>体验，来设置旅游类相关的创意互动娱乐项目，为寻求乐趣的观众提供更新奇的体验。</w:t>
      </w:r>
    </w:p>
    <w:p w:rsidR="009E6F1E" w:rsidRPr="009E6F1E" w:rsidRDefault="009E6F1E" w:rsidP="008355C0">
      <w:pPr>
        <w:spacing w:line="540" w:lineRule="exact"/>
        <w:rPr>
          <w:rFonts w:ascii="楷体" w:eastAsia="楷体" w:hAnsi="楷体"/>
          <w:sz w:val="32"/>
          <w:szCs w:val="36"/>
        </w:rPr>
      </w:pPr>
      <w:r w:rsidRPr="009E6F1E">
        <w:rPr>
          <w:rFonts w:ascii="楷体" w:eastAsia="楷体" w:hAnsi="楷体" w:hint="eastAsia"/>
          <w:sz w:val="32"/>
          <w:szCs w:val="36"/>
        </w:rPr>
        <w:t>（十</w:t>
      </w:r>
      <w:r w:rsidRPr="009E6F1E">
        <w:rPr>
          <w:rFonts w:ascii="楷体" w:eastAsia="楷体" w:hAnsi="楷体"/>
          <w:sz w:val="32"/>
          <w:szCs w:val="36"/>
        </w:rPr>
        <w:t>一</w:t>
      </w:r>
      <w:r w:rsidRPr="009E6F1E">
        <w:rPr>
          <w:rFonts w:ascii="楷体" w:eastAsia="楷体" w:hAnsi="楷体" w:hint="eastAsia"/>
          <w:sz w:val="32"/>
          <w:szCs w:val="36"/>
        </w:rPr>
        <w:t>）</w:t>
      </w:r>
      <w:proofErr w:type="gramStart"/>
      <w:r w:rsidRPr="009E6F1E">
        <w:rPr>
          <w:rFonts w:ascii="楷体" w:eastAsia="楷体" w:hAnsi="楷体" w:hint="eastAsia"/>
          <w:sz w:val="32"/>
          <w:szCs w:val="36"/>
        </w:rPr>
        <w:t>动漫衍生</w:t>
      </w:r>
      <w:proofErr w:type="gramEnd"/>
      <w:r w:rsidRPr="009E6F1E">
        <w:rPr>
          <w:rFonts w:ascii="楷体" w:eastAsia="楷体" w:hAnsi="楷体" w:hint="eastAsia"/>
          <w:sz w:val="32"/>
          <w:szCs w:val="36"/>
        </w:rPr>
        <w:t xml:space="preserve">品展示区 </w:t>
      </w:r>
    </w:p>
    <w:p w:rsidR="009E6F1E" w:rsidRPr="009E6F1E" w:rsidRDefault="009E6F1E" w:rsidP="008355C0">
      <w:pPr>
        <w:pStyle w:val="a3"/>
        <w:spacing w:line="540" w:lineRule="exact"/>
        <w:ind w:firstLine="640"/>
        <w:rPr>
          <w:rFonts w:ascii="仿宋_GB2312" w:eastAsia="仿宋_GB2312" w:hAnsi="黑体"/>
          <w:sz w:val="32"/>
          <w:szCs w:val="36"/>
        </w:rPr>
      </w:pPr>
      <w:r w:rsidRPr="009E6F1E">
        <w:rPr>
          <w:rFonts w:ascii="仿宋_GB2312" w:eastAsia="仿宋_GB2312" w:hAnsi="黑体" w:hint="eastAsia"/>
          <w:sz w:val="32"/>
          <w:szCs w:val="36"/>
        </w:rPr>
        <w:t>通过范围较宽、品种多样</w:t>
      </w:r>
      <w:proofErr w:type="gramStart"/>
      <w:r w:rsidRPr="009E6F1E">
        <w:rPr>
          <w:rFonts w:ascii="仿宋_GB2312" w:eastAsia="仿宋_GB2312" w:hAnsi="黑体" w:hint="eastAsia"/>
          <w:sz w:val="32"/>
          <w:szCs w:val="36"/>
        </w:rPr>
        <w:t>的动漫衍生</w:t>
      </w:r>
      <w:proofErr w:type="gramEnd"/>
      <w:r w:rsidRPr="009E6F1E">
        <w:rPr>
          <w:rFonts w:ascii="仿宋_GB2312" w:eastAsia="仿宋_GB2312" w:hAnsi="黑体" w:hint="eastAsia"/>
          <w:sz w:val="32"/>
          <w:szCs w:val="36"/>
        </w:rPr>
        <w:t>产品的陈列，展示一批动漫、游戏、VRAR与旅游跨界融合发展的特色产品。共分为文具类文创产品、箱包类文创产品、科技类文创产品、非</w:t>
      </w:r>
      <w:proofErr w:type="gramStart"/>
      <w:r w:rsidRPr="009E6F1E">
        <w:rPr>
          <w:rFonts w:ascii="仿宋_GB2312" w:eastAsia="仿宋_GB2312" w:hAnsi="黑体" w:hint="eastAsia"/>
          <w:sz w:val="32"/>
          <w:szCs w:val="36"/>
        </w:rPr>
        <w:t>遗类文创产品</w:t>
      </w:r>
      <w:proofErr w:type="gramEnd"/>
      <w:r w:rsidRPr="009E6F1E">
        <w:rPr>
          <w:rFonts w:ascii="仿宋_GB2312" w:eastAsia="仿宋_GB2312" w:hAnsi="黑体" w:hint="eastAsia"/>
          <w:sz w:val="32"/>
          <w:szCs w:val="36"/>
        </w:rPr>
        <w:t>四类。</w:t>
      </w:r>
    </w:p>
    <w:p w:rsidR="009E6F1E" w:rsidRPr="009E6F1E" w:rsidRDefault="009E6F1E" w:rsidP="008355C0">
      <w:pPr>
        <w:spacing w:line="540" w:lineRule="exact"/>
        <w:rPr>
          <w:rFonts w:ascii="楷体" w:eastAsia="楷体" w:hAnsi="楷体"/>
          <w:sz w:val="32"/>
          <w:szCs w:val="36"/>
        </w:rPr>
      </w:pPr>
      <w:r w:rsidRPr="009E6F1E">
        <w:rPr>
          <w:rFonts w:ascii="楷体" w:eastAsia="楷体" w:hAnsi="楷体" w:hint="eastAsia"/>
          <w:sz w:val="32"/>
          <w:szCs w:val="36"/>
        </w:rPr>
        <w:t>（十</w:t>
      </w:r>
      <w:r w:rsidRPr="009E6F1E">
        <w:rPr>
          <w:rFonts w:ascii="楷体" w:eastAsia="楷体" w:hAnsi="楷体"/>
          <w:sz w:val="32"/>
          <w:szCs w:val="36"/>
        </w:rPr>
        <w:t>二</w:t>
      </w:r>
      <w:r w:rsidRPr="009E6F1E">
        <w:rPr>
          <w:rFonts w:ascii="楷体" w:eastAsia="楷体" w:hAnsi="楷体" w:hint="eastAsia"/>
          <w:sz w:val="32"/>
          <w:szCs w:val="36"/>
        </w:rPr>
        <w:t>）</w:t>
      </w:r>
      <w:proofErr w:type="gramStart"/>
      <w:r w:rsidRPr="009E6F1E">
        <w:rPr>
          <w:rFonts w:ascii="楷体" w:eastAsia="楷体" w:hAnsi="楷体" w:hint="eastAsia"/>
          <w:sz w:val="32"/>
          <w:szCs w:val="36"/>
        </w:rPr>
        <w:t>动漫与</w:t>
      </w:r>
      <w:proofErr w:type="gramEnd"/>
      <w:r w:rsidRPr="009E6F1E">
        <w:rPr>
          <w:rFonts w:ascii="楷体" w:eastAsia="楷体" w:hAnsi="楷体" w:hint="eastAsia"/>
          <w:sz w:val="32"/>
          <w:szCs w:val="36"/>
        </w:rPr>
        <w:t>旅游成果展示区</w:t>
      </w:r>
    </w:p>
    <w:p w:rsidR="009E6F1E" w:rsidRPr="009E6F1E" w:rsidRDefault="009E6F1E" w:rsidP="008355C0">
      <w:pPr>
        <w:pStyle w:val="a3"/>
        <w:spacing w:line="540" w:lineRule="exact"/>
        <w:ind w:firstLine="640"/>
        <w:rPr>
          <w:rFonts w:ascii="仿宋_GB2312" w:eastAsia="仿宋_GB2312" w:hAnsi="黑体"/>
          <w:sz w:val="32"/>
          <w:szCs w:val="36"/>
        </w:rPr>
      </w:pPr>
      <w:r w:rsidRPr="009E6F1E">
        <w:rPr>
          <w:rFonts w:ascii="仿宋_GB2312" w:eastAsia="仿宋_GB2312" w:hAnsi="黑体" w:hint="eastAsia"/>
          <w:sz w:val="32"/>
          <w:szCs w:val="36"/>
        </w:rPr>
        <w:t>通过照片、图表、文字资料、展板等形式，展示最新动漫、游戏、VRAR与旅游融合的原创作品，展示动漫、游戏、VRAR企业与旅游景点相结合的相关产品和案例。</w:t>
      </w:r>
    </w:p>
    <w:p w:rsidR="00612C85" w:rsidRPr="00D05E83" w:rsidRDefault="009E6F1E" w:rsidP="008355C0">
      <w:pPr>
        <w:widowControl/>
        <w:shd w:val="clear" w:color="auto" w:fill="FFFFFF"/>
        <w:spacing w:line="540" w:lineRule="exact"/>
        <w:jc w:val="left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六、</w:t>
      </w:r>
      <w:r w:rsidR="003D6887">
        <w:rPr>
          <w:rFonts w:ascii="黑体" w:eastAsia="黑体" w:hAnsi="黑体" w:hint="eastAsia"/>
          <w:b/>
          <w:bCs/>
          <w:sz w:val="32"/>
          <w:szCs w:val="32"/>
        </w:rPr>
        <w:t>服务要求</w:t>
      </w:r>
    </w:p>
    <w:p w:rsidR="00F7330B" w:rsidRPr="00622FB4" w:rsidRDefault="00F7330B" w:rsidP="008355C0">
      <w:pPr>
        <w:widowControl/>
        <w:shd w:val="clear" w:color="auto" w:fill="FFFFFF"/>
        <w:spacing w:line="540" w:lineRule="exact"/>
        <w:rPr>
          <w:rFonts w:ascii="仿宋_GB2312" w:eastAsia="仿宋_GB2312"/>
          <w:b/>
          <w:bCs/>
          <w:sz w:val="32"/>
          <w:szCs w:val="32"/>
        </w:rPr>
      </w:pPr>
      <w:r w:rsidRPr="00622FB4">
        <w:rPr>
          <w:rFonts w:ascii="楷体" w:eastAsia="楷体" w:hAnsi="楷体" w:hint="eastAsia"/>
          <w:b/>
          <w:bCs/>
          <w:sz w:val="32"/>
          <w:szCs w:val="32"/>
        </w:rPr>
        <w:t>（一）基本要求</w:t>
      </w:r>
    </w:p>
    <w:p w:rsidR="009E6F1E" w:rsidRDefault="00F7330B" w:rsidP="008355C0">
      <w:pPr>
        <w:widowControl/>
        <w:shd w:val="clear" w:color="auto" w:fill="FFFFFF"/>
        <w:spacing w:line="540" w:lineRule="exact"/>
        <w:ind w:firstLine="629"/>
        <w:rPr>
          <w:rFonts w:ascii="仿宋_GB2312" w:eastAsia="仿宋_GB2312" w:hAnsi="宋体"/>
          <w:bCs/>
          <w:sz w:val="32"/>
          <w:szCs w:val="32"/>
        </w:rPr>
      </w:pPr>
      <w:r w:rsidRPr="00F7330B">
        <w:rPr>
          <w:rFonts w:ascii="仿宋_GB2312" w:eastAsia="仿宋_GB2312" w:hAnsi="宋体" w:hint="eastAsia"/>
          <w:bCs/>
          <w:sz w:val="32"/>
          <w:szCs w:val="32"/>
        </w:rPr>
        <w:t>1.</w:t>
      </w:r>
      <w:r w:rsidR="004144D3">
        <w:rPr>
          <w:rFonts w:ascii="仿宋_GB2312" w:eastAsia="仿宋_GB2312" w:hAnsi="宋体" w:hint="eastAsia"/>
          <w:bCs/>
          <w:sz w:val="32"/>
          <w:szCs w:val="32"/>
        </w:rPr>
        <w:t>要求熟悉湖南文化和旅游扶贫工作，</w:t>
      </w:r>
      <w:r w:rsidR="004F0207">
        <w:rPr>
          <w:rFonts w:ascii="仿宋_GB2312" w:eastAsia="仿宋_GB2312" w:hAnsi="宋体" w:hint="eastAsia"/>
          <w:bCs/>
          <w:sz w:val="32"/>
          <w:szCs w:val="32"/>
        </w:rPr>
        <w:t>了解湖南</w:t>
      </w:r>
      <w:proofErr w:type="gramStart"/>
      <w:r w:rsidR="004F0207">
        <w:rPr>
          <w:rFonts w:ascii="仿宋_GB2312" w:eastAsia="仿宋_GB2312" w:hAnsi="宋体" w:hint="eastAsia"/>
          <w:bCs/>
          <w:sz w:val="32"/>
          <w:szCs w:val="32"/>
        </w:rPr>
        <w:t>文旅扶贫</w:t>
      </w:r>
      <w:proofErr w:type="gramEnd"/>
      <w:r w:rsidR="004F0207">
        <w:rPr>
          <w:rFonts w:ascii="仿宋_GB2312" w:eastAsia="仿宋_GB2312" w:hAnsi="宋体" w:hint="eastAsia"/>
          <w:bCs/>
          <w:sz w:val="32"/>
          <w:szCs w:val="32"/>
        </w:rPr>
        <w:t>十三五规划</w:t>
      </w:r>
      <w:r w:rsidR="00921569">
        <w:rPr>
          <w:rFonts w:ascii="仿宋_GB2312" w:eastAsia="仿宋_GB2312" w:hAnsi="宋体" w:hint="eastAsia"/>
          <w:bCs/>
          <w:sz w:val="32"/>
          <w:szCs w:val="32"/>
        </w:rPr>
        <w:t>及旅游资源分布情况</w:t>
      </w:r>
      <w:r w:rsidR="004F0207">
        <w:rPr>
          <w:rFonts w:ascii="仿宋_GB2312" w:eastAsia="仿宋_GB2312" w:hAnsi="宋体" w:hint="eastAsia"/>
          <w:bCs/>
          <w:sz w:val="32"/>
          <w:szCs w:val="32"/>
        </w:rPr>
        <w:t>，掌握</w:t>
      </w:r>
      <w:r w:rsidR="008355C0">
        <w:rPr>
          <w:rFonts w:ascii="仿宋_GB2312" w:eastAsia="仿宋_GB2312" w:hAnsi="宋体" w:hint="eastAsia"/>
          <w:bCs/>
          <w:sz w:val="32"/>
          <w:szCs w:val="32"/>
        </w:rPr>
        <w:t>一定数量且</w:t>
      </w:r>
      <w:r w:rsidR="004F0207">
        <w:rPr>
          <w:rFonts w:ascii="仿宋_GB2312" w:eastAsia="仿宋_GB2312" w:hAnsi="宋体" w:hint="eastAsia"/>
          <w:bCs/>
          <w:sz w:val="32"/>
          <w:szCs w:val="32"/>
        </w:rPr>
        <w:t>具有知识产权的乡村旅游图片、视频和相关文章文案。</w:t>
      </w:r>
    </w:p>
    <w:p w:rsidR="00F7330B" w:rsidRPr="00F7330B" w:rsidRDefault="009E6F1E" w:rsidP="008355C0">
      <w:pPr>
        <w:widowControl/>
        <w:shd w:val="clear" w:color="auto" w:fill="FFFFFF"/>
        <w:spacing w:line="540" w:lineRule="exact"/>
        <w:ind w:firstLine="629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Ansi="宋体"/>
          <w:bCs/>
          <w:sz w:val="32"/>
          <w:szCs w:val="32"/>
        </w:rPr>
        <w:t>2.</w:t>
      </w:r>
      <w:r w:rsidR="00F7330B" w:rsidRPr="00F7330B">
        <w:rPr>
          <w:rFonts w:ascii="仿宋_GB2312" w:eastAsia="仿宋_GB2312" w:hAnsi="宋体" w:hint="eastAsia"/>
          <w:bCs/>
          <w:sz w:val="32"/>
          <w:szCs w:val="32"/>
        </w:rPr>
        <w:t>要求</w:t>
      </w:r>
      <w:r w:rsidR="001240C7">
        <w:rPr>
          <w:rFonts w:ascii="仿宋_GB2312" w:eastAsia="仿宋_GB2312" w:hAnsi="宋体" w:hint="eastAsia"/>
          <w:bCs/>
          <w:sz w:val="32"/>
          <w:szCs w:val="32"/>
        </w:rPr>
        <w:t>熟悉大湘西、</w:t>
      </w:r>
      <w:proofErr w:type="gramStart"/>
      <w:r w:rsidR="001240C7">
        <w:rPr>
          <w:rFonts w:ascii="仿宋_GB2312" w:eastAsia="仿宋_GB2312" w:hAnsi="宋体" w:hint="eastAsia"/>
          <w:bCs/>
          <w:sz w:val="32"/>
          <w:szCs w:val="32"/>
        </w:rPr>
        <w:t>大湘东</w:t>
      </w:r>
      <w:proofErr w:type="gramEnd"/>
      <w:r w:rsidR="000D54E6">
        <w:rPr>
          <w:rFonts w:ascii="仿宋_GB2312" w:eastAsia="仿宋_GB2312" w:hAnsi="宋体" w:hint="eastAsia"/>
          <w:bCs/>
          <w:sz w:val="32"/>
          <w:szCs w:val="32"/>
        </w:rPr>
        <w:t>地区</w:t>
      </w:r>
      <w:r w:rsidR="001240C7">
        <w:rPr>
          <w:rFonts w:ascii="仿宋_GB2312" w:eastAsia="仿宋_GB2312" w:hAnsi="宋体" w:hint="eastAsia"/>
          <w:bCs/>
          <w:sz w:val="32"/>
          <w:szCs w:val="32"/>
        </w:rPr>
        <w:t>1</w:t>
      </w:r>
      <w:r w:rsidR="001240C7">
        <w:rPr>
          <w:rFonts w:ascii="仿宋_GB2312" w:eastAsia="仿宋_GB2312" w:hAnsi="宋体"/>
          <w:bCs/>
          <w:sz w:val="32"/>
          <w:szCs w:val="32"/>
        </w:rPr>
        <w:t>3</w:t>
      </w:r>
      <w:r w:rsidR="001240C7">
        <w:rPr>
          <w:rFonts w:ascii="仿宋_GB2312" w:eastAsia="仿宋_GB2312" w:hAnsi="宋体" w:hint="eastAsia"/>
          <w:bCs/>
          <w:sz w:val="32"/>
          <w:szCs w:val="32"/>
        </w:rPr>
        <w:t>条精品线路的</w:t>
      </w:r>
      <w:r w:rsidR="00DC16DB">
        <w:rPr>
          <w:rFonts w:ascii="仿宋_GB2312" w:eastAsia="仿宋_GB2312" w:hAnsi="宋体" w:hint="eastAsia"/>
          <w:bCs/>
          <w:sz w:val="32"/>
          <w:szCs w:val="32"/>
        </w:rPr>
        <w:t>项目分部和</w:t>
      </w:r>
      <w:r w:rsidR="001240C7">
        <w:rPr>
          <w:rFonts w:ascii="仿宋_GB2312" w:eastAsia="仿宋_GB2312" w:hAnsi="宋体" w:hint="eastAsia"/>
          <w:bCs/>
          <w:sz w:val="32"/>
          <w:szCs w:val="32"/>
        </w:rPr>
        <w:t>产业发展情况，</w:t>
      </w:r>
      <w:r w:rsidR="00654931">
        <w:rPr>
          <w:rFonts w:ascii="仿宋_GB2312" w:eastAsia="仿宋_GB2312" w:hAnsi="宋体" w:hint="eastAsia"/>
          <w:bCs/>
          <w:sz w:val="32"/>
          <w:szCs w:val="32"/>
        </w:rPr>
        <w:t>掌握</w:t>
      </w:r>
      <w:r w:rsidR="001240C7">
        <w:rPr>
          <w:rFonts w:ascii="仿宋_GB2312" w:eastAsia="仿宋_GB2312" w:hAnsi="宋体" w:hint="eastAsia"/>
          <w:bCs/>
          <w:sz w:val="32"/>
          <w:szCs w:val="32"/>
        </w:rPr>
        <w:t>乡村旅游精品景区、湘村客栈、</w:t>
      </w:r>
      <w:r w:rsidR="00B064CD">
        <w:rPr>
          <w:rFonts w:ascii="仿宋_GB2312" w:eastAsia="仿宋_GB2312" w:hAnsi="宋体" w:hint="eastAsia"/>
          <w:bCs/>
          <w:sz w:val="32"/>
          <w:szCs w:val="32"/>
        </w:rPr>
        <w:t>送客入村等产品</w:t>
      </w:r>
      <w:r w:rsidR="00654931">
        <w:rPr>
          <w:rFonts w:ascii="仿宋_GB2312" w:eastAsia="仿宋_GB2312" w:hAnsi="宋体" w:hint="eastAsia"/>
          <w:bCs/>
          <w:sz w:val="32"/>
          <w:szCs w:val="32"/>
        </w:rPr>
        <w:t>有关的图片、视频、文字等信息</w:t>
      </w:r>
      <w:r w:rsidR="0082793C">
        <w:rPr>
          <w:rFonts w:ascii="仿宋_GB2312" w:eastAsia="仿宋_GB2312" w:hAnsi="宋体" w:hint="eastAsia"/>
          <w:bCs/>
          <w:sz w:val="32"/>
          <w:szCs w:val="32"/>
        </w:rPr>
        <w:t>。</w:t>
      </w:r>
    </w:p>
    <w:p w:rsidR="000B57CF" w:rsidRDefault="004F0207" w:rsidP="008355C0">
      <w:pPr>
        <w:widowControl/>
        <w:shd w:val="clear" w:color="auto" w:fill="FFFFFF"/>
        <w:spacing w:line="540" w:lineRule="exact"/>
        <w:ind w:firstLine="629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/>
          <w:bCs/>
          <w:sz w:val="32"/>
          <w:szCs w:val="32"/>
        </w:rPr>
        <w:t>3</w:t>
      </w:r>
      <w:r w:rsidR="00F7330B" w:rsidRPr="00F7330B">
        <w:rPr>
          <w:rFonts w:ascii="仿宋_GB2312" w:eastAsia="仿宋_GB2312" w:hAnsi="宋体" w:hint="eastAsia"/>
          <w:bCs/>
          <w:sz w:val="32"/>
          <w:szCs w:val="32"/>
        </w:rPr>
        <w:t>.</w:t>
      </w:r>
      <w:r w:rsidR="0070574C">
        <w:rPr>
          <w:rFonts w:ascii="仿宋_GB2312" w:eastAsia="仿宋_GB2312" w:hAnsi="宋体" w:hint="eastAsia"/>
          <w:bCs/>
          <w:sz w:val="32"/>
          <w:szCs w:val="32"/>
        </w:rPr>
        <w:t>要求</w:t>
      </w:r>
      <w:r w:rsidR="006378EF">
        <w:rPr>
          <w:rFonts w:ascii="仿宋_GB2312" w:eastAsia="仿宋_GB2312" w:hAnsi="宋体" w:hint="eastAsia"/>
          <w:bCs/>
          <w:sz w:val="32"/>
          <w:szCs w:val="32"/>
        </w:rPr>
        <w:t>能够</w:t>
      </w:r>
      <w:r w:rsidR="00F7330B" w:rsidRPr="00F7330B">
        <w:rPr>
          <w:rFonts w:ascii="仿宋_GB2312" w:eastAsia="仿宋_GB2312" w:hAnsi="宋体" w:hint="eastAsia"/>
          <w:bCs/>
          <w:sz w:val="32"/>
          <w:szCs w:val="32"/>
        </w:rPr>
        <w:t>积极配合采购人的各级组织机构完成各项会务与展览工作</w:t>
      </w:r>
      <w:r w:rsidR="0070574C">
        <w:rPr>
          <w:rFonts w:ascii="仿宋_GB2312" w:eastAsia="仿宋_GB2312" w:hAnsi="宋体" w:hint="eastAsia"/>
          <w:bCs/>
          <w:sz w:val="32"/>
          <w:szCs w:val="32"/>
        </w:rPr>
        <w:t>，且</w:t>
      </w:r>
      <w:r w:rsidR="0070574C" w:rsidRPr="00F7330B">
        <w:rPr>
          <w:rFonts w:ascii="仿宋_GB2312" w:eastAsia="仿宋_GB2312" w:hAnsi="宋体" w:hint="eastAsia"/>
          <w:bCs/>
          <w:sz w:val="32"/>
          <w:szCs w:val="32"/>
        </w:rPr>
        <w:t>具有专业的服务水准，深</w:t>
      </w:r>
      <w:proofErr w:type="gramStart"/>
      <w:r w:rsidR="0070574C" w:rsidRPr="00F7330B">
        <w:rPr>
          <w:rFonts w:ascii="仿宋_GB2312" w:eastAsia="仿宋_GB2312" w:hAnsi="宋体" w:hint="eastAsia"/>
          <w:bCs/>
          <w:sz w:val="32"/>
          <w:szCs w:val="32"/>
        </w:rPr>
        <w:t>喑</w:t>
      </w:r>
      <w:proofErr w:type="gramEnd"/>
      <w:r w:rsidR="0070574C" w:rsidRPr="00F7330B">
        <w:rPr>
          <w:rFonts w:ascii="仿宋_GB2312" w:eastAsia="仿宋_GB2312" w:hAnsi="宋体" w:hint="eastAsia"/>
          <w:bCs/>
          <w:sz w:val="32"/>
          <w:szCs w:val="32"/>
        </w:rPr>
        <w:t>展览和会议活动安排组织管理、展览运作和布展设计等工作</w:t>
      </w:r>
      <w:r w:rsidR="006378EF">
        <w:rPr>
          <w:rFonts w:ascii="仿宋_GB2312" w:eastAsia="仿宋_GB2312" w:hAnsi="宋体" w:hint="eastAsia"/>
          <w:bCs/>
          <w:sz w:val="32"/>
          <w:szCs w:val="32"/>
        </w:rPr>
        <w:t>。</w:t>
      </w:r>
    </w:p>
    <w:p w:rsidR="008355C0" w:rsidRDefault="004F0207" w:rsidP="008355C0">
      <w:pPr>
        <w:widowControl/>
        <w:shd w:val="clear" w:color="auto" w:fill="FFFFFF"/>
        <w:spacing w:line="540" w:lineRule="exact"/>
        <w:ind w:firstLine="629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/>
          <w:bCs/>
          <w:sz w:val="32"/>
          <w:szCs w:val="32"/>
        </w:rPr>
        <w:t>4</w:t>
      </w:r>
      <w:r w:rsidR="00F7330B" w:rsidRPr="00F7330B">
        <w:rPr>
          <w:rFonts w:ascii="仿宋_GB2312" w:eastAsia="仿宋_GB2312" w:hAnsi="宋体" w:hint="eastAsia"/>
          <w:bCs/>
          <w:sz w:val="32"/>
          <w:szCs w:val="32"/>
        </w:rPr>
        <w:t>.</w:t>
      </w:r>
      <w:r w:rsidR="006D5617">
        <w:rPr>
          <w:rFonts w:ascii="仿宋_GB2312" w:eastAsia="仿宋_GB2312" w:hAnsi="宋体" w:hint="eastAsia"/>
          <w:bCs/>
          <w:sz w:val="32"/>
          <w:szCs w:val="32"/>
        </w:rPr>
        <w:t>要求</w:t>
      </w:r>
      <w:r w:rsidR="00F7330B" w:rsidRPr="00F7330B">
        <w:rPr>
          <w:rFonts w:ascii="仿宋_GB2312" w:eastAsia="仿宋_GB2312" w:hAnsi="宋体" w:hint="eastAsia"/>
          <w:bCs/>
          <w:sz w:val="32"/>
          <w:szCs w:val="32"/>
        </w:rPr>
        <w:t>充分尊重采购人</w:t>
      </w:r>
      <w:r w:rsidR="006D5617">
        <w:rPr>
          <w:rFonts w:ascii="仿宋_GB2312" w:eastAsia="仿宋_GB2312" w:hAnsi="宋体" w:hint="eastAsia"/>
          <w:bCs/>
          <w:sz w:val="32"/>
          <w:szCs w:val="32"/>
        </w:rPr>
        <w:t>的</w:t>
      </w:r>
      <w:r w:rsidR="00F7330B" w:rsidRPr="00F7330B">
        <w:rPr>
          <w:rFonts w:ascii="仿宋_GB2312" w:eastAsia="仿宋_GB2312" w:hAnsi="宋体" w:hint="eastAsia"/>
          <w:bCs/>
          <w:sz w:val="32"/>
          <w:szCs w:val="32"/>
        </w:rPr>
        <w:t>布展需求，并保质保量完成采购人的布展要求。</w:t>
      </w:r>
      <w:r w:rsidR="00235D03">
        <w:rPr>
          <w:rFonts w:ascii="仿宋_GB2312" w:eastAsia="仿宋_GB2312" w:hAnsi="宋体" w:hint="eastAsia"/>
          <w:bCs/>
          <w:sz w:val="32"/>
          <w:szCs w:val="32"/>
        </w:rPr>
        <w:t>服务团队</w:t>
      </w:r>
      <w:r w:rsidR="00F7330B" w:rsidRPr="00F7330B">
        <w:rPr>
          <w:rFonts w:ascii="仿宋_GB2312" w:eastAsia="仿宋_GB2312" w:hAnsi="宋体" w:hint="eastAsia"/>
          <w:bCs/>
          <w:sz w:val="32"/>
          <w:szCs w:val="32"/>
        </w:rPr>
        <w:t>进场施工应遵守法律法规、展馆</w:t>
      </w:r>
    </w:p>
    <w:p w:rsidR="006D5617" w:rsidRDefault="00F7330B" w:rsidP="00F53794">
      <w:pPr>
        <w:widowControl/>
        <w:shd w:val="clear" w:color="auto" w:fill="FFFFFF"/>
        <w:spacing w:line="540" w:lineRule="exact"/>
        <w:rPr>
          <w:rFonts w:ascii="仿宋_GB2312" w:eastAsia="仿宋_GB2312" w:hAnsi="宋体"/>
          <w:bCs/>
          <w:sz w:val="32"/>
          <w:szCs w:val="32"/>
        </w:rPr>
      </w:pPr>
      <w:r w:rsidRPr="00F7330B">
        <w:rPr>
          <w:rFonts w:ascii="仿宋_GB2312" w:eastAsia="仿宋_GB2312" w:hAnsi="宋体" w:hint="eastAsia"/>
          <w:bCs/>
          <w:sz w:val="32"/>
          <w:szCs w:val="32"/>
        </w:rPr>
        <w:t>规定，</w:t>
      </w:r>
      <w:r w:rsidR="00235D03">
        <w:rPr>
          <w:rFonts w:ascii="仿宋_GB2312" w:eastAsia="仿宋_GB2312" w:hAnsi="宋体" w:hint="eastAsia"/>
          <w:bCs/>
          <w:sz w:val="32"/>
          <w:szCs w:val="32"/>
        </w:rPr>
        <w:t>并</w:t>
      </w:r>
      <w:r w:rsidRPr="00F7330B">
        <w:rPr>
          <w:rFonts w:ascii="仿宋_GB2312" w:eastAsia="仿宋_GB2312" w:hAnsi="宋体" w:hint="eastAsia"/>
          <w:bCs/>
          <w:sz w:val="32"/>
          <w:szCs w:val="32"/>
        </w:rPr>
        <w:t>提供符合质量及安全标准的材料</w:t>
      </w:r>
      <w:r w:rsidR="00235D03">
        <w:rPr>
          <w:rFonts w:ascii="仿宋_GB2312" w:eastAsia="仿宋_GB2312" w:hAnsi="宋体" w:hint="eastAsia"/>
          <w:bCs/>
          <w:sz w:val="32"/>
          <w:szCs w:val="32"/>
        </w:rPr>
        <w:t>与</w:t>
      </w:r>
      <w:r w:rsidRPr="00F7330B">
        <w:rPr>
          <w:rFonts w:ascii="仿宋_GB2312" w:eastAsia="仿宋_GB2312" w:hAnsi="宋体" w:hint="eastAsia"/>
          <w:bCs/>
          <w:sz w:val="32"/>
          <w:szCs w:val="32"/>
        </w:rPr>
        <w:t>器材。</w:t>
      </w:r>
    </w:p>
    <w:p w:rsidR="006D5617" w:rsidRDefault="00770A0A" w:rsidP="008355C0">
      <w:pPr>
        <w:widowControl/>
        <w:shd w:val="clear" w:color="auto" w:fill="FFFFFF"/>
        <w:spacing w:line="540" w:lineRule="exact"/>
        <w:ind w:firstLine="629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/>
          <w:bCs/>
          <w:sz w:val="32"/>
          <w:szCs w:val="32"/>
        </w:rPr>
        <w:lastRenderedPageBreak/>
        <w:t>5</w:t>
      </w:r>
      <w:r w:rsidR="006D5617">
        <w:rPr>
          <w:rFonts w:ascii="仿宋_GB2312" w:eastAsia="仿宋_GB2312" w:hAnsi="宋体" w:hint="eastAsia"/>
          <w:bCs/>
          <w:sz w:val="32"/>
          <w:szCs w:val="32"/>
        </w:rPr>
        <w:t>.要求展馆在</w:t>
      </w:r>
      <w:r w:rsidR="006D5617" w:rsidRPr="00F7330B">
        <w:rPr>
          <w:rFonts w:ascii="仿宋_GB2312" w:eastAsia="仿宋_GB2312" w:hAnsi="宋体" w:hint="eastAsia"/>
          <w:bCs/>
          <w:sz w:val="32"/>
          <w:szCs w:val="32"/>
        </w:rPr>
        <w:t>所有制作、展出期间的维护管理，应确保安全，</w:t>
      </w:r>
      <w:r w:rsidR="006D5617">
        <w:rPr>
          <w:rFonts w:ascii="仿宋_GB2312" w:eastAsia="仿宋_GB2312" w:hAnsi="宋体" w:hint="eastAsia"/>
          <w:bCs/>
          <w:sz w:val="32"/>
          <w:szCs w:val="32"/>
        </w:rPr>
        <w:t>并</w:t>
      </w:r>
      <w:r w:rsidR="006D5617" w:rsidRPr="00F7330B">
        <w:rPr>
          <w:rFonts w:ascii="仿宋_GB2312" w:eastAsia="仿宋_GB2312" w:hAnsi="宋体" w:hint="eastAsia"/>
          <w:bCs/>
          <w:sz w:val="32"/>
          <w:szCs w:val="32"/>
        </w:rPr>
        <w:t>提交现场管理、服务和维护等相关工作表格给采购人，</w:t>
      </w:r>
      <w:r w:rsidR="00277393">
        <w:rPr>
          <w:rFonts w:ascii="仿宋_GB2312" w:eastAsia="仿宋_GB2312" w:hAnsi="宋体" w:hint="eastAsia"/>
          <w:bCs/>
          <w:sz w:val="32"/>
          <w:szCs w:val="32"/>
        </w:rPr>
        <w:t>必须</w:t>
      </w:r>
      <w:proofErr w:type="gramStart"/>
      <w:r w:rsidR="006D5617">
        <w:rPr>
          <w:rFonts w:ascii="仿宋_GB2312" w:eastAsia="仿宋_GB2312" w:hAnsi="宋体" w:hint="eastAsia"/>
          <w:bCs/>
          <w:sz w:val="32"/>
          <w:szCs w:val="32"/>
        </w:rPr>
        <w:t>在</w:t>
      </w:r>
      <w:r w:rsidR="00277393">
        <w:rPr>
          <w:rFonts w:ascii="仿宋_GB2312" w:eastAsia="仿宋_GB2312" w:hAnsi="宋体" w:hint="eastAsia"/>
          <w:bCs/>
          <w:sz w:val="32"/>
          <w:szCs w:val="32"/>
        </w:rPr>
        <w:t>旅博会</w:t>
      </w:r>
      <w:proofErr w:type="gramEnd"/>
      <w:r w:rsidR="006D5617">
        <w:rPr>
          <w:rFonts w:ascii="仿宋_GB2312" w:eastAsia="仿宋_GB2312" w:hAnsi="宋体" w:hint="eastAsia"/>
          <w:bCs/>
          <w:sz w:val="32"/>
          <w:szCs w:val="32"/>
        </w:rPr>
        <w:t>规定时间前完成</w:t>
      </w:r>
      <w:r w:rsidR="00277393">
        <w:rPr>
          <w:rFonts w:ascii="仿宋_GB2312" w:eastAsia="仿宋_GB2312" w:hAnsi="宋体" w:hint="eastAsia"/>
          <w:bCs/>
          <w:sz w:val="32"/>
          <w:szCs w:val="32"/>
        </w:rPr>
        <w:t>场馆布置工作。</w:t>
      </w:r>
    </w:p>
    <w:p w:rsidR="00F7330B" w:rsidRDefault="00770A0A" w:rsidP="008355C0">
      <w:pPr>
        <w:widowControl/>
        <w:shd w:val="clear" w:color="auto" w:fill="FFFFFF"/>
        <w:spacing w:line="540" w:lineRule="exact"/>
        <w:ind w:firstLine="63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/>
          <w:bCs/>
          <w:sz w:val="32"/>
          <w:szCs w:val="32"/>
        </w:rPr>
        <w:t>6</w:t>
      </w:r>
      <w:r w:rsidR="00F7330B" w:rsidRPr="00F7330B">
        <w:rPr>
          <w:rFonts w:ascii="仿宋_GB2312" w:eastAsia="仿宋_GB2312" w:hAnsi="宋体" w:hint="eastAsia"/>
          <w:bCs/>
          <w:sz w:val="32"/>
          <w:szCs w:val="32"/>
        </w:rPr>
        <w:t>.</w:t>
      </w:r>
      <w:r w:rsidR="00AA0960">
        <w:rPr>
          <w:rFonts w:ascii="仿宋_GB2312" w:eastAsia="仿宋_GB2312" w:hAnsi="宋体" w:hint="eastAsia"/>
          <w:bCs/>
          <w:sz w:val="32"/>
          <w:szCs w:val="32"/>
        </w:rPr>
        <w:t>要求包干</w:t>
      </w:r>
      <w:r w:rsidR="00F7330B" w:rsidRPr="00F7330B">
        <w:rPr>
          <w:rFonts w:ascii="仿宋_GB2312" w:eastAsia="仿宋_GB2312" w:hAnsi="宋体" w:hint="eastAsia"/>
          <w:bCs/>
          <w:sz w:val="32"/>
          <w:szCs w:val="32"/>
        </w:rPr>
        <w:t>负责制定本项目</w:t>
      </w:r>
      <w:r w:rsidR="00AA0960">
        <w:rPr>
          <w:rFonts w:ascii="仿宋_GB2312" w:eastAsia="仿宋_GB2312" w:hAnsi="宋体" w:hint="eastAsia"/>
          <w:bCs/>
          <w:sz w:val="32"/>
          <w:szCs w:val="32"/>
        </w:rPr>
        <w:t>服务</w:t>
      </w:r>
      <w:r w:rsidR="00F7330B" w:rsidRPr="00F7330B">
        <w:rPr>
          <w:rFonts w:ascii="仿宋_GB2312" w:eastAsia="仿宋_GB2312" w:hAnsi="宋体" w:hint="eastAsia"/>
          <w:bCs/>
          <w:sz w:val="32"/>
          <w:szCs w:val="32"/>
        </w:rPr>
        <w:t>方案</w:t>
      </w:r>
      <w:r w:rsidR="00AA6149">
        <w:rPr>
          <w:rFonts w:ascii="仿宋_GB2312" w:eastAsia="仿宋_GB2312" w:hAnsi="宋体" w:hint="eastAsia"/>
          <w:bCs/>
          <w:sz w:val="32"/>
          <w:szCs w:val="32"/>
        </w:rPr>
        <w:t>和各项</w:t>
      </w:r>
      <w:r w:rsidR="00F7330B" w:rsidRPr="00F7330B">
        <w:rPr>
          <w:rFonts w:ascii="仿宋_GB2312" w:eastAsia="仿宋_GB2312" w:hAnsi="宋体" w:hint="eastAsia"/>
          <w:bCs/>
          <w:sz w:val="32"/>
          <w:szCs w:val="32"/>
        </w:rPr>
        <w:t>细化</w:t>
      </w:r>
      <w:r w:rsidR="00AA6149">
        <w:rPr>
          <w:rFonts w:ascii="仿宋_GB2312" w:eastAsia="仿宋_GB2312" w:hAnsi="宋体" w:hint="eastAsia"/>
          <w:bCs/>
          <w:sz w:val="32"/>
          <w:szCs w:val="32"/>
        </w:rPr>
        <w:t>实施</w:t>
      </w:r>
      <w:r w:rsidR="00F7330B" w:rsidRPr="00F7330B">
        <w:rPr>
          <w:rFonts w:ascii="仿宋_GB2312" w:eastAsia="仿宋_GB2312" w:hAnsi="宋体" w:hint="eastAsia"/>
          <w:bCs/>
          <w:sz w:val="32"/>
          <w:szCs w:val="32"/>
        </w:rPr>
        <w:t>，</w:t>
      </w:r>
      <w:r w:rsidR="00082C5B">
        <w:rPr>
          <w:rFonts w:ascii="仿宋_GB2312" w:eastAsia="仿宋_GB2312" w:hAnsi="宋体" w:hint="eastAsia"/>
          <w:bCs/>
          <w:sz w:val="32"/>
          <w:szCs w:val="32"/>
        </w:rPr>
        <w:t>包含</w:t>
      </w:r>
      <w:r w:rsidR="00F7330B" w:rsidRPr="00F7330B">
        <w:rPr>
          <w:rFonts w:ascii="仿宋_GB2312" w:eastAsia="仿宋_GB2312" w:hAnsi="宋体" w:hint="eastAsia"/>
          <w:bCs/>
          <w:sz w:val="32"/>
          <w:szCs w:val="32"/>
        </w:rPr>
        <w:t>整个</w:t>
      </w:r>
      <w:r w:rsidR="00AA0960">
        <w:rPr>
          <w:rFonts w:ascii="仿宋_GB2312" w:eastAsia="仿宋_GB2312" w:hAnsi="宋体" w:hint="eastAsia"/>
          <w:bCs/>
          <w:sz w:val="32"/>
          <w:szCs w:val="32"/>
        </w:rPr>
        <w:t>布展</w:t>
      </w:r>
      <w:r w:rsidR="00F7330B" w:rsidRPr="00F7330B">
        <w:rPr>
          <w:rFonts w:ascii="仿宋_GB2312" w:eastAsia="仿宋_GB2312" w:hAnsi="宋体" w:hint="eastAsia"/>
          <w:bCs/>
          <w:sz w:val="32"/>
          <w:szCs w:val="32"/>
        </w:rPr>
        <w:t>的安排</w:t>
      </w:r>
      <w:r w:rsidR="00AA0960">
        <w:rPr>
          <w:rFonts w:ascii="仿宋_GB2312" w:eastAsia="仿宋_GB2312" w:hAnsi="宋体" w:hint="eastAsia"/>
          <w:bCs/>
          <w:sz w:val="32"/>
          <w:szCs w:val="32"/>
        </w:rPr>
        <w:t>、</w:t>
      </w:r>
      <w:r w:rsidR="00F7330B" w:rsidRPr="00F7330B">
        <w:rPr>
          <w:rFonts w:ascii="仿宋_GB2312" w:eastAsia="仿宋_GB2312" w:hAnsi="宋体" w:hint="eastAsia"/>
          <w:bCs/>
          <w:sz w:val="32"/>
          <w:szCs w:val="32"/>
        </w:rPr>
        <w:t>组织</w:t>
      </w:r>
      <w:r w:rsidR="00AA0960">
        <w:rPr>
          <w:rFonts w:ascii="仿宋_GB2312" w:eastAsia="仿宋_GB2312" w:hAnsi="宋体" w:hint="eastAsia"/>
          <w:bCs/>
          <w:sz w:val="32"/>
          <w:szCs w:val="32"/>
        </w:rPr>
        <w:t>及展会</w:t>
      </w:r>
      <w:r w:rsidR="00F7330B" w:rsidRPr="00F7330B">
        <w:rPr>
          <w:rFonts w:ascii="仿宋_GB2312" w:eastAsia="仿宋_GB2312" w:hAnsi="宋体" w:hint="eastAsia"/>
          <w:bCs/>
          <w:sz w:val="32"/>
          <w:szCs w:val="32"/>
        </w:rPr>
        <w:t>主题的设计，</w:t>
      </w:r>
      <w:r w:rsidR="00082C5B">
        <w:rPr>
          <w:rFonts w:ascii="仿宋_GB2312" w:eastAsia="仿宋_GB2312" w:hAnsi="宋体" w:hint="eastAsia"/>
          <w:bCs/>
          <w:sz w:val="32"/>
          <w:szCs w:val="32"/>
        </w:rPr>
        <w:t>并</w:t>
      </w:r>
      <w:r w:rsidR="00F7330B" w:rsidRPr="00F7330B">
        <w:rPr>
          <w:rFonts w:ascii="仿宋_GB2312" w:eastAsia="仿宋_GB2312" w:hAnsi="宋体" w:hint="eastAsia"/>
          <w:bCs/>
          <w:sz w:val="32"/>
          <w:szCs w:val="32"/>
        </w:rPr>
        <w:t>组织</w:t>
      </w:r>
      <w:r w:rsidR="00082C5B">
        <w:rPr>
          <w:rFonts w:ascii="仿宋_GB2312" w:eastAsia="仿宋_GB2312" w:hAnsi="宋体" w:hint="eastAsia"/>
          <w:bCs/>
          <w:sz w:val="32"/>
          <w:szCs w:val="32"/>
        </w:rPr>
        <w:t>布展</w:t>
      </w:r>
      <w:r w:rsidR="00F7330B" w:rsidRPr="00F7330B">
        <w:rPr>
          <w:rFonts w:ascii="仿宋_GB2312" w:eastAsia="仿宋_GB2312" w:hAnsi="宋体" w:hint="eastAsia"/>
          <w:bCs/>
          <w:sz w:val="32"/>
          <w:szCs w:val="32"/>
        </w:rPr>
        <w:t>工程施工</w:t>
      </w:r>
      <w:r w:rsidR="00082C5B">
        <w:rPr>
          <w:rFonts w:ascii="仿宋_GB2312" w:eastAsia="仿宋_GB2312" w:hAnsi="宋体" w:hint="eastAsia"/>
          <w:bCs/>
          <w:sz w:val="32"/>
          <w:szCs w:val="32"/>
        </w:rPr>
        <w:t>、</w:t>
      </w:r>
      <w:r w:rsidR="00F7330B" w:rsidRPr="00F7330B">
        <w:rPr>
          <w:rFonts w:ascii="仿宋_GB2312" w:eastAsia="仿宋_GB2312" w:hAnsi="宋体" w:hint="eastAsia"/>
          <w:bCs/>
          <w:sz w:val="32"/>
          <w:szCs w:val="32"/>
        </w:rPr>
        <w:t>协助工程验收</w:t>
      </w:r>
      <w:r w:rsidR="00082C5B">
        <w:rPr>
          <w:rFonts w:ascii="仿宋_GB2312" w:eastAsia="仿宋_GB2312" w:hAnsi="宋体" w:hint="eastAsia"/>
          <w:bCs/>
          <w:sz w:val="32"/>
          <w:szCs w:val="32"/>
        </w:rPr>
        <w:t>和</w:t>
      </w:r>
      <w:r w:rsidR="00F7330B" w:rsidRPr="00F7330B">
        <w:rPr>
          <w:rFonts w:ascii="仿宋_GB2312" w:eastAsia="仿宋_GB2312" w:hAnsi="宋体" w:hint="eastAsia"/>
          <w:bCs/>
          <w:sz w:val="32"/>
          <w:szCs w:val="32"/>
        </w:rPr>
        <w:t>现场</w:t>
      </w:r>
      <w:r w:rsidR="00082C5B">
        <w:rPr>
          <w:rFonts w:ascii="仿宋_GB2312" w:eastAsia="仿宋_GB2312" w:hAnsi="宋体" w:hint="eastAsia"/>
          <w:bCs/>
          <w:sz w:val="32"/>
          <w:szCs w:val="32"/>
        </w:rPr>
        <w:t>布展</w:t>
      </w:r>
      <w:r w:rsidR="00F7330B" w:rsidRPr="00F7330B">
        <w:rPr>
          <w:rFonts w:ascii="仿宋_GB2312" w:eastAsia="仿宋_GB2312" w:hAnsi="宋体" w:hint="eastAsia"/>
          <w:bCs/>
          <w:sz w:val="32"/>
          <w:szCs w:val="32"/>
        </w:rPr>
        <w:t>管理等工作。</w:t>
      </w:r>
    </w:p>
    <w:p w:rsidR="00AA0960" w:rsidRPr="00391DDD" w:rsidRDefault="00770A0A" w:rsidP="008355C0">
      <w:pPr>
        <w:widowControl/>
        <w:shd w:val="clear" w:color="auto" w:fill="FFFFFF"/>
        <w:spacing w:line="540" w:lineRule="exact"/>
        <w:ind w:firstLine="63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7</w:t>
      </w:r>
      <w:r w:rsidR="00903AF6">
        <w:rPr>
          <w:rFonts w:ascii="仿宋_GB2312" w:eastAsia="仿宋_GB2312" w:hint="eastAsia"/>
          <w:bCs/>
          <w:sz w:val="32"/>
          <w:szCs w:val="32"/>
        </w:rPr>
        <w:t>.要求在</w:t>
      </w:r>
      <w:r w:rsidR="00ED2017">
        <w:rPr>
          <w:rFonts w:ascii="仿宋_GB2312" w:eastAsia="仿宋_GB2312" w:hint="eastAsia"/>
          <w:bCs/>
          <w:sz w:val="32"/>
          <w:szCs w:val="32"/>
        </w:rPr>
        <w:t>北京时间2</w:t>
      </w:r>
      <w:r w:rsidR="00ED2017">
        <w:rPr>
          <w:rFonts w:ascii="仿宋_GB2312" w:eastAsia="仿宋_GB2312"/>
          <w:bCs/>
          <w:sz w:val="32"/>
          <w:szCs w:val="32"/>
        </w:rPr>
        <w:t>020</w:t>
      </w:r>
      <w:r w:rsidR="00ED2017">
        <w:rPr>
          <w:rFonts w:ascii="仿宋_GB2312" w:eastAsia="仿宋_GB2312" w:hint="eastAsia"/>
          <w:bCs/>
          <w:sz w:val="32"/>
          <w:szCs w:val="32"/>
        </w:rPr>
        <w:t>年6月1</w:t>
      </w:r>
      <w:r w:rsidR="00ED2017">
        <w:rPr>
          <w:rFonts w:ascii="仿宋_GB2312" w:eastAsia="仿宋_GB2312"/>
          <w:bCs/>
          <w:sz w:val="32"/>
          <w:szCs w:val="32"/>
        </w:rPr>
        <w:t>8</w:t>
      </w:r>
      <w:r w:rsidR="00ED2017">
        <w:rPr>
          <w:rFonts w:ascii="仿宋_GB2312" w:eastAsia="仿宋_GB2312" w:hint="eastAsia"/>
          <w:bCs/>
          <w:sz w:val="32"/>
          <w:szCs w:val="32"/>
        </w:rPr>
        <w:t>日</w:t>
      </w:r>
      <w:r w:rsidR="001B5714">
        <w:rPr>
          <w:rFonts w:ascii="仿宋_GB2312" w:eastAsia="仿宋_GB2312"/>
          <w:bCs/>
          <w:sz w:val="32"/>
          <w:szCs w:val="32"/>
        </w:rPr>
        <w:t>17</w:t>
      </w:r>
      <w:r w:rsidR="00ED2017">
        <w:rPr>
          <w:rFonts w:ascii="仿宋_GB2312" w:eastAsia="仿宋_GB2312" w:hint="eastAsia"/>
          <w:bCs/>
          <w:sz w:val="32"/>
          <w:szCs w:val="32"/>
        </w:rPr>
        <w:t>:</w:t>
      </w:r>
      <w:r w:rsidR="00ED2017">
        <w:rPr>
          <w:rFonts w:ascii="仿宋_GB2312" w:eastAsia="仿宋_GB2312"/>
          <w:bCs/>
          <w:sz w:val="32"/>
          <w:szCs w:val="32"/>
        </w:rPr>
        <w:t>30</w:t>
      </w:r>
      <w:r w:rsidR="00ED2017">
        <w:rPr>
          <w:rFonts w:ascii="仿宋_GB2312" w:eastAsia="仿宋_GB2312" w:hint="eastAsia"/>
          <w:bCs/>
          <w:sz w:val="32"/>
          <w:szCs w:val="32"/>
        </w:rPr>
        <w:t>分前完成展馆装修、布置工程</w:t>
      </w:r>
      <w:r w:rsidR="00384654">
        <w:rPr>
          <w:rFonts w:ascii="仿宋_GB2312" w:eastAsia="仿宋_GB2312" w:hint="eastAsia"/>
          <w:bCs/>
          <w:sz w:val="32"/>
          <w:szCs w:val="32"/>
        </w:rPr>
        <w:t>并交付使用</w:t>
      </w:r>
      <w:r w:rsidR="00ED2017">
        <w:rPr>
          <w:rFonts w:ascii="仿宋_GB2312" w:eastAsia="仿宋_GB2312" w:hint="eastAsia"/>
          <w:bCs/>
          <w:sz w:val="32"/>
          <w:szCs w:val="32"/>
        </w:rPr>
        <w:t>，</w:t>
      </w:r>
      <w:r w:rsidR="00384654">
        <w:rPr>
          <w:rFonts w:ascii="仿宋_GB2312" w:eastAsia="仿宋_GB2312" w:hint="eastAsia"/>
          <w:bCs/>
          <w:sz w:val="32"/>
          <w:szCs w:val="32"/>
        </w:rPr>
        <w:t>除开现场调试、维护等工作人员外，其他所有施工人员全部撤</w:t>
      </w:r>
      <w:r w:rsidR="00186317">
        <w:rPr>
          <w:rFonts w:ascii="仿宋_GB2312" w:eastAsia="仿宋_GB2312" w:hint="eastAsia"/>
          <w:bCs/>
          <w:sz w:val="32"/>
          <w:szCs w:val="32"/>
        </w:rPr>
        <w:t>离</w:t>
      </w:r>
      <w:r w:rsidR="00384654">
        <w:rPr>
          <w:rFonts w:ascii="仿宋_GB2312" w:eastAsia="仿宋_GB2312" w:hint="eastAsia"/>
          <w:bCs/>
          <w:sz w:val="32"/>
          <w:szCs w:val="32"/>
        </w:rPr>
        <w:t>展馆</w:t>
      </w:r>
      <w:r w:rsidR="00C13098">
        <w:rPr>
          <w:rFonts w:ascii="仿宋_GB2312" w:eastAsia="仿宋_GB2312" w:hint="eastAsia"/>
          <w:bCs/>
          <w:sz w:val="32"/>
          <w:szCs w:val="32"/>
        </w:rPr>
        <w:t>现场</w:t>
      </w:r>
      <w:r w:rsidR="00384654">
        <w:rPr>
          <w:rFonts w:ascii="仿宋_GB2312" w:eastAsia="仿宋_GB2312" w:hint="eastAsia"/>
          <w:bCs/>
          <w:sz w:val="32"/>
          <w:szCs w:val="32"/>
        </w:rPr>
        <w:t>。</w:t>
      </w:r>
    </w:p>
    <w:p w:rsidR="00F7330B" w:rsidRPr="00622FB4" w:rsidRDefault="00F7330B" w:rsidP="008355C0">
      <w:pPr>
        <w:widowControl/>
        <w:shd w:val="clear" w:color="auto" w:fill="FFFFFF"/>
        <w:spacing w:line="540" w:lineRule="exact"/>
        <w:rPr>
          <w:rFonts w:ascii="楷体" w:eastAsia="楷体" w:hAnsi="楷体"/>
          <w:b/>
          <w:bCs/>
          <w:sz w:val="32"/>
          <w:szCs w:val="32"/>
        </w:rPr>
      </w:pPr>
      <w:r w:rsidRPr="00622FB4">
        <w:rPr>
          <w:rFonts w:ascii="楷体" w:eastAsia="楷体" w:hAnsi="楷体" w:hint="eastAsia"/>
          <w:b/>
          <w:bCs/>
          <w:sz w:val="32"/>
          <w:szCs w:val="32"/>
        </w:rPr>
        <w:t>（二）</w:t>
      </w:r>
      <w:r w:rsidR="00D97A02" w:rsidRPr="00622FB4">
        <w:rPr>
          <w:rFonts w:ascii="楷体" w:eastAsia="楷体" w:hAnsi="楷体" w:hint="eastAsia"/>
          <w:b/>
          <w:bCs/>
          <w:sz w:val="32"/>
          <w:szCs w:val="32"/>
        </w:rPr>
        <w:t>服务内容</w:t>
      </w:r>
    </w:p>
    <w:p w:rsidR="00F7330B" w:rsidRPr="00F7330B" w:rsidRDefault="00F7330B" w:rsidP="008355C0">
      <w:pPr>
        <w:widowControl/>
        <w:shd w:val="clear" w:color="auto" w:fill="FFFFFF"/>
        <w:spacing w:line="540" w:lineRule="exact"/>
        <w:ind w:firstLine="567"/>
        <w:rPr>
          <w:rFonts w:ascii="仿宋_GB2312" w:eastAsia="仿宋_GB2312"/>
          <w:b/>
          <w:bCs/>
          <w:sz w:val="32"/>
          <w:szCs w:val="32"/>
        </w:rPr>
      </w:pPr>
      <w:r w:rsidRPr="00F7330B">
        <w:rPr>
          <w:rFonts w:ascii="仿宋_GB2312" w:eastAsia="仿宋_GB2312" w:hAnsi="宋体" w:hint="eastAsia"/>
          <w:b/>
          <w:bCs/>
          <w:sz w:val="32"/>
          <w:szCs w:val="32"/>
        </w:rPr>
        <w:t>1．整体策划设计及布展</w:t>
      </w:r>
    </w:p>
    <w:p w:rsidR="00F7330B" w:rsidRPr="00F7330B" w:rsidRDefault="00A74986" w:rsidP="008355C0">
      <w:pPr>
        <w:widowControl/>
        <w:shd w:val="clear" w:color="auto" w:fill="FFFFFF"/>
        <w:spacing w:line="540" w:lineRule="exact"/>
        <w:ind w:firstLine="567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（1）</w:t>
      </w:r>
      <w:r w:rsidR="00F7330B" w:rsidRPr="00F7330B">
        <w:rPr>
          <w:rFonts w:ascii="仿宋_GB2312" w:eastAsia="仿宋_GB2312" w:hAnsi="宋体" w:hint="eastAsia"/>
          <w:bCs/>
          <w:sz w:val="32"/>
          <w:szCs w:val="32"/>
        </w:rPr>
        <w:t>主题思想鲜明，设计理念必须具有前瞻性、合理性、可行性、艺术性，</w:t>
      </w:r>
      <w:proofErr w:type="gramStart"/>
      <w:r w:rsidR="00F7330B" w:rsidRPr="00F7330B">
        <w:rPr>
          <w:rFonts w:ascii="仿宋_GB2312" w:eastAsia="仿宋_GB2312" w:hAnsi="宋体" w:hint="eastAsia"/>
          <w:bCs/>
          <w:sz w:val="32"/>
          <w:szCs w:val="32"/>
        </w:rPr>
        <w:t>突出</w:t>
      </w:r>
      <w:r w:rsidR="00921569">
        <w:rPr>
          <w:rFonts w:ascii="仿宋_GB2312" w:eastAsia="仿宋_GB2312" w:hAnsi="宋体" w:hint="eastAsia"/>
          <w:bCs/>
          <w:sz w:val="32"/>
          <w:szCs w:val="32"/>
        </w:rPr>
        <w:t>文旅扶贫</w:t>
      </w:r>
      <w:proofErr w:type="gramEnd"/>
      <w:r w:rsidR="00921569">
        <w:rPr>
          <w:rFonts w:ascii="仿宋_GB2312" w:eastAsia="仿宋_GB2312" w:hAnsi="宋体" w:hint="eastAsia"/>
          <w:bCs/>
          <w:sz w:val="32"/>
          <w:szCs w:val="32"/>
        </w:rPr>
        <w:t>和精品线路等</w:t>
      </w:r>
      <w:r w:rsidR="00F7330B" w:rsidRPr="00F7330B">
        <w:rPr>
          <w:rFonts w:ascii="仿宋_GB2312" w:eastAsia="仿宋_GB2312" w:hAnsi="宋体" w:hint="eastAsia"/>
          <w:bCs/>
          <w:sz w:val="32"/>
          <w:szCs w:val="32"/>
        </w:rPr>
        <w:t>特色。</w:t>
      </w:r>
    </w:p>
    <w:p w:rsidR="00F7330B" w:rsidRPr="00F7330B" w:rsidRDefault="00A74986" w:rsidP="008355C0">
      <w:pPr>
        <w:widowControl/>
        <w:shd w:val="clear" w:color="auto" w:fill="FFFFFF"/>
        <w:spacing w:line="540" w:lineRule="exact"/>
        <w:ind w:firstLine="567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（2）</w:t>
      </w:r>
      <w:r w:rsidR="00F7330B" w:rsidRPr="00F7330B">
        <w:rPr>
          <w:rFonts w:ascii="仿宋_GB2312" w:eastAsia="仿宋_GB2312" w:hAnsi="宋体" w:hint="eastAsia"/>
          <w:bCs/>
          <w:sz w:val="32"/>
          <w:szCs w:val="32"/>
        </w:rPr>
        <w:t>把握展览主题定位，谋篇布局要科学，整体设计重点突出，</w:t>
      </w:r>
      <w:r>
        <w:rPr>
          <w:rFonts w:ascii="仿宋_GB2312" w:eastAsia="仿宋_GB2312" w:hAnsi="宋体" w:hint="eastAsia"/>
          <w:bCs/>
          <w:sz w:val="32"/>
          <w:szCs w:val="32"/>
        </w:rPr>
        <w:t>各</w:t>
      </w:r>
      <w:r w:rsidR="00616BDB">
        <w:rPr>
          <w:rFonts w:ascii="仿宋_GB2312" w:eastAsia="仿宋_GB2312" w:hAnsi="宋体" w:hint="eastAsia"/>
          <w:bCs/>
          <w:sz w:val="32"/>
          <w:szCs w:val="32"/>
        </w:rPr>
        <w:t>线路之间</w:t>
      </w:r>
      <w:r w:rsidR="00985B66">
        <w:rPr>
          <w:rFonts w:ascii="仿宋_GB2312" w:eastAsia="仿宋_GB2312" w:hAnsi="宋体" w:hint="eastAsia"/>
          <w:bCs/>
          <w:sz w:val="32"/>
          <w:szCs w:val="32"/>
        </w:rPr>
        <w:t>具有显著的</w:t>
      </w:r>
      <w:r w:rsidR="00B46476">
        <w:rPr>
          <w:rFonts w:ascii="仿宋_GB2312" w:eastAsia="仿宋_GB2312" w:hAnsi="宋体" w:hint="eastAsia"/>
          <w:bCs/>
          <w:sz w:val="32"/>
          <w:szCs w:val="32"/>
        </w:rPr>
        <w:t>湖湘</w:t>
      </w:r>
      <w:r>
        <w:rPr>
          <w:rFonts w:ascii="仿宋_GB2312" w:eastAsia="仿宋_GB2312" w:hAnsi="宋体" w:hint="eastAsia"/>
          <w:bCs/>
          <w:sz w:val="32"/>
          <w:szCs w:val="32"/>
        </w:rPr>
        <w:t>文化</w:t>
      </w:r>
      <w:r w:rsidR="00F7330B" w:rsidRPr="00F7330B">
        <w:rPr>
          <w:rFonts w:ascii="仿宋_GB2312" w:eastAsia="仿宋_GB2312" w:hAnsi="宋体" w:hint="eastAsia"/>
          <w:bCs/>
          <w:sz w:val="32"/>
          <w:szCs w:val="32"/>
        </w:rPr>
        <w:t>特色</w:t>
      </w:r>
      <w:r w:rsidR="00B46476">
        <w:rPr>
          <w:rFonts w:ascii="仿宋_GB2312" w:eastAsia="仿宋_GB2312" w:hAnsi="宋体" w:hint="eastAsia"/>
          <w:bCs/>
          <w:sz w:val="32"/>
          <w:szCs w:val="32"/>
        </w:rPr>
        <w:t>和风土人情</w:t>
      </w:r>
      <w:r w:rsidR="00F7330B" w:rsidRPr="00F7330B">
        <w:rPr>
          <w:rFonts w:ascii="仿宋_GB2312" w:eastAsia="仿宋_GB2312" w:hAnsi="宋体" w:hint="eastAsia"/>
          <w:bCs/>
          <w:sz w:val="32"/>
          <w:szCs w:val="32"/>
        </w:rPr>
        <w:t>。</w:t>
      </w:r>
    </w:p>
    <w:p w:rsidR="00F7330B" w:rsidRPr="00F7330B" w:rsidRDefault="00A74986" w:rsidP="008355C0">
      <w:pPr>
        <w:widowControl/>
        <w:shd w:val="clear" w:color="auto" w:fill="FFFFFF"/>
        <w:spacing w:line="540" w:lineRule="exact"/>
        <w:ind w:firstLine="567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（3）</w:t>
      </w:r>
      <w:r w:rsidR="00F7330B" w:rsidRPr="00F7330B">
        <w:rPr>
          <w:rFonts w:ascii="仿宋_GB2312" w:eastAsia="仿宋_GB2312" w:hAnsi="宋体" w:hint="eastAsia"/>
          <w:bCs/>
          <w:sz w:val="32"/>
          <w:szCs w:val="32"/>
        </w:rPr>
        <w:t>展示手段新颖、独特、风格明快、造型亮眼，</w:t>
      </w:r>
      <w:r w:rsidRPr="00F7330B">
        <w:rPr>
          <w:rFonts w:ascii="仿宋_GB2312" w:eastAsia="仿宋_GB2312" w:hAnsi="宋体" w:hint="eastAsia"/>
          <w:bCs/>
          <w:sz w:val="32"/>
          <w:szCs w:val="32"/>
        </w:rPr>
        <w:t>因地制宜</w:t>
      </w:r>
      <w:r w:rsidR="00F7330B" w:rsidRPr="00F7330B">
        <w:rPr>
          <w:rFonts w:ascii="仿宋_GB2312" w:eastAsia="仿宋_GB2312" w:hAnsi="宋体" w:hint="eastAsia"/>
          <w:bCs/>
          <w:sz w:val="32"/>
          <w:szCs w:val="32"/>
        </w:rPr>
        <w:t>合理利用展厅现有</w:t>
      </w:r>
      <w:r w:rsidR="00985B66">
        <w:rPr>
          <w:rFonts w:ascii="仿宋_GB2312" w:eastAsia="仿宋_GB2312" w:hAnsi="宋体" w:hint="eastAsia"/>
          <w:bCs/>
          <w:sz w:val="32"/>
          <w:szCs w:val="32"/>
        </w:rPr>
        <w:t>面积和</w:t>
      </w:r>
      <w:r w:rsidR="00F7330B" w:rsidRPr="00F7330B">
        <w:rPr>
          <w:rFonts w:ascii="仿宋_GB2312" w:eastAsia="仿宋_GB2312" w:hAnsi="宋体" w:hint="eastAsia"/>
          <w:bCs/>
          <w:sz w:val="32"/>
          <w:szCs w:val="32"/>
        </w:rPr>
        <w:t>格局，确保参观路线流畅。</w:t>
      </w:r>
    </w:p>
    <w:p w:rsidR="00F7330B" w:rsidRPr="00F7330B" w:rsidRDefault="00A74986" w:rsidP="008355C0">
      <w:pPr>
        <w:widowControl/>
        <w:shd w:val="clear" w:color="auto" w:fill="FFFFFF"/>
        <w:spacing w:line="540" w:lineRule="exact"/>
        <w:ind w:firstLine="567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（4）</w:t>
      </w:r>
      <w:r w:rsidR="00985B66">
        <w:rPr>
          <w:rFonts w:ascii="仿宋_GB2312" w:eastAsia="仿宋_GB2312" w:hAnsi="宋体" w:hint="eastAsia"/>
          <w:bCs/>
          <w:sz w:val="32"/>
          <w:szCs w:val="32"/>
        </w:rPr>
        <w:t>具有一定的科技感，符合主流的价值观和现代的审美观，展馆整体</w:t>
      </w:r>
      <w:r w:rsidR="00F7330B" w:rsidRPr="00F7330B">
        <w:rPr>
          <w:rFonts w:ascii="仿宋_GB2312" w:eastAsia="仿宋_GB2312" w:hAnsi="宋体" w:hint="eastAsia"/>
          <w:bCs/>
          <w:sz w:val="32"/>
          <w:szCs w:val="32"/>
        </w:rPr>
        <w:t>符合节能、环保、低碳运营的设计理念。</w:t>
      </w:r>
    </w:p>
    <w:p w:rsidR="00F7330B" w:rsidRPr="00F7330B" w:rsidRDefault="00A74986" w:rsidP="008355C0">
      <w:pPr>
        <w:widowControl/>
        <w:shd w:val="clear" w:color="auto" w:fill="FFFFFF"/>
        <w:spacing w:line="540" w:lineRule="exact"/>
        <w:ind w:firstLine="567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（5）</w:t>
      </w:r>
      <w:r w:rsidR="00F7330B" w:rsidRPr="00F7330B">
        <w:rPr>
          <w:rFonts w:ascii="仿宋_GB2312" w:eastAsia="仿宋_GB2312" w:hAnsi="宋体" w:hint="eastAsia"/>
          <w:bCs/>
          <w:sz w:val="32"/>
          <w:szCs w:val="32"/>
        </w:rPr>
        <w:t>必须在采购人的要求期限内完成布、撤展。布展、撤展期间要保障展品的安全</w:t>
      </w:r>
      <w:r w:rsidR="00894EA5">
        <w:rPr>
          <w:rFonts w:ascii="仿宋_GB2312" w:eastAsia="仿宋_GB2312" w:hAnsi="宋体" w:hint="eastAsia"/>
          <w:bCs/>
          <w:sz w:val="32"/>
          <w:szCs w:val="32"/>
        </w:rPr>
        <w:t>，</w:t>
      </w:r>
      <w:r>
        <w:rPr>
          <w:rFonts w:ascii="仿宋_GB2312" w:eastAsia="仿宋_GB2312" w:hAnsi="宋体" w:hint="eastAsia"/>
          <w:bCs/>
          <w:sz w:val="32"/>
          <w:szCs w:val="32"/>
        </w:rPr>
        <w:t>若延期将被</w:t>
      </w:r>
      <w:r w:rsidR="00836C5F">
        <w:rPr>
          <w:rFonts w:ascii="仿宋_GB2312" w:eastAsia="仿宋_GB2312" w:hAnsi="宋体" w:hint="eastAsia"/>
          <w:bCs/>
          <w:sz w:val="32"/>
          <w:szCs w:val="32"/>
        </w:rPr>
        <w:t>考核服务费用</w:t>
      </w:r>
      <w:r w:rsidR="00F7330B" w:rsidRPr="00F7330B">
        <w:rPr>
          <w:rFonts w:ascii="仿宋_GB2312" w:eastAsia="仿宋_GB2312" w:hAnsi="宋体" w:hint="eastAsia"/>
          <w:bCs/>
          <w:sz w:val="32"/>
          <w:szCs w:val="32"/>
        </w:rPr>
        <w:t>。</w:t>
      </w:r>
    </w:p>
    <w:p w:rsidR="00F7330B" w:rsidRPr="00F7330B" w:rsidRDefault="00B37592" w:rsidP="008355C0">
      <w:pPr>
        <w:widowControl/>
        <w:shd w:val="clear" w:color="auto" w:fill="FFFFFF"/>
        <w:spacing w:line="540" w:lineRule="exact"/>
        <w:ind w:firstLine="567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（6）</w:t>
      </w:r>
      <w:r w:rsidR="00F7330B" w:rsidRPr="00F7330B">
        <w:rPr>
          <w:rFonts w:ascii="仿宋_GB2312" w:eastAsia="仿宋_GB2312" w:hAnsi="宋体" w:hint="eastAsia"/>
          <w:bCs/>
          <w:sz w:val="32"/>
          <w:szCs w:val="32"/>
        </w:rPr>
        <w:t>施工布展</w:t>
      </w:r>
      <w:r w:rsidR="007C7F9F">
        <w:rPr>
          <w:rFonts w:ascii="仿宋_GB2312" w:eastAsia="仿宋_GB2312" w:hAnsi="宋体" w:hint="eastAsia"/>
          <w:bCs/>
          <w:sz w:val="32"/>
          <w:szCs w:val="32"/>
        </w:rPr>
        <w:t>材料</w:t>
      </w:r>
      <w:r w:rsidR="00F7330B" w:rsidRPr="00F7330B">
        <w:rPr>
          <w:rFonts w:ascii="仿宋_GB2312" w:eastAsia="仿宋_GB2312" w:hAnsi="宋体" w:hint="eastAsia"/>
          <w:bCs/>
          <w:sz w:val="32"/>
          <w:szCs w:val="32"/>
        </w:rPr>
        <w:t>（如板材、油漆、</w:t>
      </w:r>
      <w:r w:rsidR="00B077E8">
        <w:rPr>
          <w:rFonts w:ascii="仿宋_GB2312" w:eastAsia="仿宋_GB2312" w:hAnsi="宋体" w:hint="eastAsia"/>
          <w:bCs/>
          <w:sz w:val="32"/>
          <w:szCs w:val="32"/>
        </w:rPr>
        <w:t>模具</w:t>
      </w:r>
      <w:r w:rsidR="00F7330B" w:rsidRPr="00F7330B">
        <w:rPr>
          <w:rFonts w:ascii="仿宋_GB2312" w:eastAsia="仿宋_GB2312" w:hAnsi="宋体" w:hint="eastAsia"/>
          <w:bCs/>
          <w:sz w:val="32"/>
          <w:szCs w:val="32"/>
        </w:rPr>
        <w:t>、</w:t>
      </w:r>
      <w:r w:rsidR="00183E14">
        <w:rPr>
          <w:rFonts w:ascii="仿宋_GB2312" w:eastAsia="仿宋_GB2312" w:hAnsi="宋体" w:hint="eastAsia"/>
          <w:bCs/>
          <w:sz w:val="32"/>
          <w:szCs w:val="32"/>
        </w:rPr>
        <w:t>舞台</w:t>
      </w:r>
      <w:r w:rsidR="00F7330B" w:rsidRPr="00F7330B">
        <w:rPr>
          <w:rFonts w:ascii="仿宋_GB2312" w:eastAsia="仿宋_GB2312" w:hAnsi="宋体" w:hint="eastAsia"/>
          <w:bCs/>
          <w:sz w:val="32"/>
          <w:szCs w:val="32"/>
        </w:rPr>
        <w:t>、主题板等）产品符合国家有关</w:t>
      </w:r>
      <w:r w:rsidR="00F63631">
        <w:rPr>
          <w:rFonts w:ascii="仿宋_GB2312" w:eastAsia="仿宋_GB2312" w:hAnsi="宋体" w:hint="eastAsia"/>
          <w:bCs/>
          <w:sz w:val="32"/>
          <w:szCs w:val="32"/>
        </w:rPr>
        <w:t>的</w:t>
      </w:r>
      <w:r w:rsidR="00F7330B" w:rsidRPr="00F7330B">
        <w:rPr>
          <w:rFonts w:ascii="仿宋_GB2312" w:eastAsia="仿宋_GB2312" w:hAnsi="宋体" w:hint="eastAsia"/>
          <w:bCs/>
          <w:sz w:val="32"/>
          <w:szCs w:val="32"/>
        </w:rPr>
        <w:t>质量、环保、消防安全要求。</w:t>
      </w:r>
    </w:p>
    <w:p w:rsidR="00F7330B" w:rsidRPr="00D143B6" w:rsidRDefault="00F7330B" w:rsidP="008355C0">
      <w:pPr>
        <w:widowControl/>
        <w:shd w:val="clear" w:color="auto" w:fill="FFFFFF"/>
        <w:spacing w:line="540" w:lineRule="exact"/>
        <w:ind w:firstLine="567"/>
        <w:rPr>
          <w:rFonts w:ascii="仿宋_GB2312" w:eastAsia="仿宋_GB2312" w:hAnsi="宋体"/>
          <w:b/>
          <w:bCs/>
          <w:sz w:val="32"/>
          <w:szCs w:val="32"/>
        </w:rPr>
      </w:pPr>
      <w:r w:rsidRPr="00F7330B">
        <w:rPr>
          <w:rFonts w:ascii="仿宋_GB2312" w:eastAsia="仿宋_GB2312" w:hAnsi="宋体" w:hint="eastAsia"/>
          <w:b/>
          <w:bCs/>
          <w:sz w:val="32"/>
          <w:szCs w:val="32"/>
        </w:rPr>
        <w:t>2．</w:t>
      </w:r>
      <w:r w:rsidR="00054555">
        <w:rPr>
          <w:rFonts w:ascii="仿宋_GB2312" w:eastAsia="仿宋_GB2312" w:hAnsi="宋体" w:hint="eastAsia"/>
          <w:b/>
          <w:bCs/>
          <w:sz w:val="32"/>
          <w:szCs w:val="32"/>
        </w:rPr>
        <w:t>展馆场地租赁与协调</w:t>
      </w:r>
    </w:p>
    <w:p w:rsidR="00836C5F" w:rsidRDefault="006269A4" w:rsidP="008355C0">
      <w:pPr>
        <w:widowControl/>
        <w:shd w:val="clear" w:color="auto" w:fill="FFFFFF"/>
        <w:spacing w:line="540" w:lineRule="exact"/>
        <w:ind w:firstLine="567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lastRenderedPageBreak/>
        <w:t>（1）</w:t>
      </w:r>
      <w:r w:rsidR="00894EA5">
        <w:rPr>
          <w:rFonts w:ascii="仿宋_GB2312" w:eastAsia="仿宋_GB2312" w:hAnsi="宋体" w:hint="eastAsia"/>
          <w:bCs/>
          <w:sz w:val="32"/>
          <w:szCs w:val="32"/>
        </w:rPr>
        <w:t>通过</w:t>
      </w:r>
      <w:proofErr w:type="gramStart"/>
      <w:r w:rsidR="00894EA5">
        <w:rPr>
          <w:rFonts w:ascii="仿宋_GB2312" w:eastAsia="仿宋_GB2312" w:hAnsi="宋体" w:hint="eastAsia"/>
          <w:bCs/>
          <w:sz w:val="32"/>
          <w:szCs w:val="32"/>
        </w:rPr>
        <w:t>对接主办</w:t>
      </w:r>
      <w:proofErr w:type="gramEnd"/>
      <w:r w:rsidR="00894EA5">
        <w:rPr>
          <w:rFonts w:ascii="仿宋_GB2312" w:eastAsia="仿宋_GB2312" w:hAnsi="宋体" w:hint="eastAsia"/>
          <w:bCs/>
          <w:sz w:val="32"/>
          <w:szCs w:val="32"/>
        </w:rPr>
        <w:t>单位，</w:t>
      </w:r>
      <w:r w:rsidR="00B81927">
        <w:rPr>
          <w:rFonts w:ascii="仿宋_GB2312" w:eastAsia="仿宋_GB2312" w:hAnsi="宋体" w:hint="eastAsia"/>
          <w:bCs/>
          <w:sz w:val="32"/>
          <w:szCs w:val="32"/>
        </w:rPr>
        <w:t>在</w:t>
      </w:r>
      <w:proofErr w:type="gramStart"/>
      <w:r w:rsidR="00B81927">
        <w:rPr>
          <w:rFonts w:ascii="仿宋_GB2312" w:eastAsia="仿宋_GB2312" w:hAnsi="宋体" w:hint="eastAsia"/>
          <w:bCs/>
          <w:sz w:val="32"/>
          <w:szCs w:val="32"/>
        </w:rPr>
        <w:t>本届旅博会</w:t>
      </w:r>
      <w:proofErr w:type="gramEnd"/>
      <w:r w:rsidR="00B81927">
        <w:rPr>
          <w:rFonts w:ascii="仿宋_GB2312" w:eastAsia="仿宋_GB2312" w:hAnsi="宋体" w:hint="eastAsia"/>
          <w:bCs/>
          <w:sz w:val="32"/>
          <w:szCs w:val="32"/>
        </w:rPr>
        <w:t>的会场</w:t>
      </w:r>
      <w:r w:rsidR="00EE0EAE">
        <w:rPr>
          <w:rFonts w:ascii="仿宋_GB2312" w:eastAsia="仿宋_GB2312" w:hAnsi="宋体" w:hint="eastAsia"/>
          <w:bCs/>
          <w:sz w:val="32"/>
          <w:szCs w:val="32"/>
        </w:rPr>
        <w:t>范围内</w:t>
      </w:r>
      <w:r w:rsidR="00894EA5">
        <w:rPr>
          <w:rFonts w:ascii="仿宋_GB2312" w:eastAsia="仿宋_GB2312" w:hAnsi="宋体" w:hint="eastAsia"/>
          <w:bCs/>
          <w:sz w:val="32"/>
          <w:szCs w:val="32"/>
        </w:rPr>
        <w:t>租赁</w:t>
      </w:r>
      <w:r w:rsidR="00002B11">
        <w:rPr>
          <w:rFonts w:ascii="仿宋_GB2312" w:eastAsia="仿宋_GB2312" w:hAnsi="宋体" w:hint="eastAsia"/>
          <w:bCs/>
          <w:sz w:val="32"/>
          <w:szCs w:val="32"/>
        </w:rPr>
        <w:t>整体面积</w:t>
      </w:r>
      <w:r w:rsidR="00894EA5">
        <w:rPr>
          <w:rFonts w:ascii="仿宋_GB2312" w:eastAsia="仿宋_GB2312" w:hAnsi="宋体" w:hint="eastAsia"/>
          <w:bCs/>
          <w:sz w:val="32"/>
          <w:szCs w:val="32"/>
        </w:rPr>
        <w:t>不低于</w:t>
      </w:r>
      <w:r w:rsidR="008355C0">
        <w:rPr>
          <w:rFonts w:ascii="仿宋_GB2312" w:eastAsia="仿宋_GB2312" w:hAnsi="宋体"/>
          <w:bCs/>
          <w:sz w:val="32"/>
          <w:szCs w:val="32"/>
        </w:rPr>
        <w:t>8</w:t>
      </w:r>
      <w:r w:rsidR="00894EA5">
        <w:rPr>
          <w:rFonts w:ascii="仿宋_GB2312" w:eastAsia="仿宋_GB2312" w:hAnsi="宋体"/>
          <w:bCs/>
          <w:sz w:val="32"/>
          <w:szCs w:val="32"/>
        </w:rPr>
        <w:t>00</w:t>
      </w:r>
      <w:r w:rsidR="00894EA5">
        <w:rPr>
          <w:rFonts w:ascii="仿宋_GB2312" w:eastAsia="仿宋_GB2312" w:hAnsi="宋体" w:hint="eastAsia"/>
          <w:bCs/>
          <w:sz w:val="32"/>
          <w:szCs w:val="32"/>
        </w:rPr>
        <w:t>平方米</w:t>
      </w:r>
      <w:r w:rsidR="00B81927">
        <w:rPr>
          <w:rFonts w:ascii="仿宋_GB2312" w:eastAsia="仿宋_GB2312" w:hAnsi="宋体" w:hint="eastAsia"/>
          <w:bCs/>
          <w:sz w:val="32"/>
          <w:szCs w:val="32"/>
        </w:rPr>
        <w:t>作为</w:t>
      </w:r>
      <w:r w:rsidR="00552F36">
        <w:rPr>
          <w:rFonts w:ascii="仿宋_GB2312" w:eastAsia="仿宋_GB2312" w:hAnsi="宋体" w:hint="eastAsia"/>
          <w:bCs/>
          <w:sz w:val="32"/>
          <w:szCs w:val="32"/>
        </w:rPr>
        <w:t>本次</w:t>
      </w:r>
      <w:r w:rsidR="00B81927">
        <w:rPr>
          <w:rFonts w:ascii="仿宋_GB2312" w:eastAsia="仿宋_GB2312" w:hAnsi="宋体" w:hint="eastAsia"/>
          <w:bCs/>
          <w:sz w:val="32"/>
          <w:szCs w:val="32"/>
        </w:rPr>
        <w:t>参展</w:t>
      </w:r>
      <w:r w:rsidR="00894EA5">
        <w:rPr>
          <w:rFonts w:ascii="仿宋_GB2312" w:eastAsia="仿宋_GB2312" w:hAnsi="宋体" w:hint="eastAsia"/>
          <w:bCs/>
          <w:sz w:val="32"/>
          <w:szCs w:val="32"/>
        </w:rPr>
        <w:t>场地</w:t>
      </w:r>
      <w:r w:rsidR="00E62D3B">
        <w:rPr>
          <w:rFonts w:ascii="仿宋_GB2312" w:eastAsia="仿宋_GB2312" w:hAnsi="宋体" w:hint="eastAsia"/>
          <w:bCs/>
          <w:sz w:val="32"/>
          <w:szCs w:val="32"/>
        </w:rPr>
        <w:t>。</w:t>
      </w:r>
      <w:r w:rsidR="00274B8F">
        <w:rPr>
          <w:rFonts w:ascii="仿宋_GB2312" w:eastAsia="仿宋_GB2312" w:hAnsi="宋体" w:hint="eastAsia"/>
          <w:bCs/>
          <w:sz w:val="32"/>
          <w:szCs w:val="32"/>
        </w:rPr>
        <w:t>场地租赁</w:t>
      </w:r>
      <w:r w:rsidR="00B81927">
        <w:rPr>
          <w:rFonts w:ascii="仿宋_GB2312" w:eastAsia="仿宋_GB2312" w:hAnsi="宋体" w:hint="eastAsia"/>
          <w:bCs/>
          <w:sz w:val="32"/>
          <w:szCs w:val="32"/>
        </w:rPr>
        <w:t>的</w:t>
      </w:r>
      <w:r w:rsidR="00274B8F">
        <w:rPr>
          <w:rFonts w:ascii="仿宋_GB2312" w:eastAsia="仿宋_GB2312" w:hAnsi="宋体" w:hint="eastAsia"/>
          <w:bCs/>
          <w:sz w:val="32"/>
          <w:szCs w:val="32"/>
        </w:rPr>
        <w:t>合同将作为本项目重要验收依据之一。</w:t>
      </w:r>
    </w:p>
    <w:p w:rsidR="00274B8F" w:rsidRDefault="00274B8F" w:rsidP="008355C0">
      <w:pPr>
        <w:widowControl/>
        <w:shd w:val="clear" w:color="auto" w:fill="FFFFFF"/>
        <w:spacing w:line="540" w:lineRule="exact"/>
        <w:ind w:firstLine="567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（2）</w:t>
      </w:r>
      <w:r w:rsidR="004F5A16">
        <w:rPr>
          <w:rFonts w:ascii="仿宋_GB2312" w:eastAsia="仿宋_GB2312" w:hAnsi="宋体" w:hint="eastAsia"/>
          <w:bCs/>
          <w:sz w:val="32"/>
          <w:szCs w:val="32"/>
        </w:rPr>
        <w:t>本项服务</w:t>
      </w:r>
      <w:r w:rsidR="000B57CF">
        <w:rPr>
          <w:rFonts w:ascii="仿宋_GB2312" w:eastAsia="仿宋_GB2312" w:hAnsi="宋体" w:hint="eastAsia"/>
          <w:bCs/>
          <w:sz w:val="32"/>
          <w:szCs w:val="32"/>
        </w:rPr>
        <w:t>费用</w:t>
      </w:r>
      <w:r w:rsidR="004F5A16">
        <w:rPr>
          <w:rFonts w:ascii="仿宋_GB2312" w:eastAsia="仿宋_GB2312" w:hAnsi="宋体" w:hint="eastAsia"/>
          <w:bCs/>
          <w:sz w:val="32"/>
          <w:szCs w:val="32"/>
        </w:rPr>
        <w:t>包含</w:t>
      </w:r>
      <w:r w:rsidR="009A0951">
        <w:rPr>
          <w:rFonts w:ascii="仿宋_GB2312" w:eastAsia="仿宋_GB2312" w:hAnsi="宋体" w:hint="eastAsia"/>
          <w:bCs/>
          <w:sz w:val="32"/>
          <w:szCs w:val="32"/>
        </w:rPr>
        <w:t>布展</w:t>
      </w:r>
      <w:r w:rsidR="00816738">
        <w:rPr>
          <w:rFonts w:ascii="仿宋_GB2312" w:eastAsia="仿宋_GB2312" w:hAnsi="宋体" w:hint="eastAsia"/>
          <w:bCs/>
          <w:sz w:val="32"/>
          <w:szCs w:val="32"/>
        </w:rPr>
        <w:t>场所</w:t>
      </w:r>
      <w:r w:rsidR="009A0951">
        <w:rPr>
          <w:rFonts w:ascii="仿宋_GB2312" w:eastAsia="仿宋_GB2312" w:hAnsi="宋体" w:hint="eastAsia"/>
          <w:bCs/>
          <w:sz w:val="32"/>
          <w:szCs w:val="32"/>
        </w:rPr>
        <w:t>需的</w:t>
      </w:r>
      <w:r w:rsidR="009D648C">
        <w:rPr>
          <w:rFonts w:ascii="仿宋_GB2312" w:eastAsia="仿宋_GB2312" w:hAnsi="宋体" w:hint="eastAsia"/>
          <w:bCs/>
          <w:sz w:val="32"/>
          <w:szCs w:val="32"/>
        </w:rPr>
        <w:t>场地</w:t>
      </w:r>
      <w:r w:rsidR="004F5A16">
        <w:rPr>
          <w:rFonts w:ascii="仿宋_GB2312" w:eastAsia="仿宋_GB2312" w:hAnsi="宋体" w:hint="eastAsia"/>
          <w:bCs/>
          <w:sz w:val="32"/>
          <w:szCs w:val="32"/>
        </w:rPr>
        <w:t>、物业、水电、安保、卫生等的一切费用，服务团队应协调主办方或场地业主方提供施工、布展所需的不间断电力供应。</w:t>
      </w:r>
    </w:p>
    <w:p w:rsidR="00F7330B" w:rsidRPr="009C1F3E" w:rsidRDefault="00770A0A" w:rsidP="008355C0">
      <w:pPr>
        <w:widowControl/>
        <w:shd w:val="clear" w:color="auto" w:fill="FFFFFF"/>
        <w:spacing w:line="540" w:lineRule="exact"/>
        <w:jc w:val="left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七</w:t>
      </w:r>
      <w:r w:rsidR="00F7330B" w:rsidRPr="009C1F3E">
        <w:rPr>
          <w:rFonts w:ascii="黑体" w:eastAsia="黑体" w:hAnsi="黑体" w:hint="eastAsia"/>
          <w:b/>
          <w:bCs/>
          <w:sz w:val="32"/>
          <w:szCs w:val="32"/>
        </w:rPr>
        <w:t>、保障要求</w:t>
      </w:r>
    </w:p>
    <w:p w:rsidR="00F7330B" w:rsidRPr="009C1F3E" w:rsidRDefault="00F7330B" w:rsidP="008355C0">
      <w:pPr>
        <w:widowControl/>
        <w:shd w:val="clear" w:color="auto" w:fill="FFFFFF"/>
        <w:spacing w:line="540" w:lineRule="exact"/>
        <w:ind w:firstLine="567"/>
        <w:rPr>
          <w:rFonts w:ascii="仿宋_GB2312" w:eastAsia="仿宋_GB2312" w:hAnsi="宋体"/>
          <w:bCs/>
          <w:sz w:val="32"/>
          <w:szCs w:val="32"/>
        </w:rPr>
      </w:pPr>
      <w:r w:rsidRPr="00F7330B">
        <w:rPr>
          <w:rFonts w:ascii="仿宋_GB2312" w:eastAsia="仿宋_GB2312" w:hAnsi="宋体" w:hint="eastAsia"/>
          <w:bCs/>
          <w:sz w:val="32"/>
          <w:szCs w:val="32"/>
        </w:rPr>
        <w:t>展会期间须有严格全面的措施与预案保障本项目的正常运行，一般性常见的技术或质量等方面问题必须在规定时间内整改完毕，按采购人意见和要求在规定时间内完成撤展，做好展品清点、交接</w:t>
      </w:r>
      <w:r w:rsidR="00A70583">
        <w:rPr>
          <w:rFonts w:ascii="仿宋_GB2312" w:eastAsia="仿宋_GB2312" w:hAnsi="宋体" w:hint="eastAsia"/>
          <w:bCs/>
          <w:sz w:val="32"/>
          <w:szCs w:val="32"/>
        </w:rPr>
        <w:t>及本次展会的结题报告</w:t>
      </w:r>
      <w:r w:rsidRPr="00F7330B">
        <w:rPr>
          <w:rFonts w:ascii="仿宋_GB2312" w:eastAsia="仿宋_GB2312" w:hAnsi="宋体" w:hint="eastAsia"/>
          <w:bCs/>
          <w:sz w:val="32"/>
          <w:szCs w:val="32"/>
        </w:rPr>
        <w:t>等。</w:t>
      </w:r>
    </w:p>
    <w:p w:rsidR="00F7330B" w:rsidRPr="009C1F3E" w:rsidRDefault="00770A0A" w:rsidP="008355C0">
      <w:pPr>
        <w:widowControl/>
        <w:shd w:val="clear" w:color="auto" w:fill="FFFFFF"/>
        <w:spacing w:line="540" w:lineRule="exact"/>
        <w:jc w:val="left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八</w:t>
      </w:r>
      <w:r w:rsidR="00F7330B" w:rsidRPr="009C1F3E">
        <w:rPr>
          <w:rFonts w:ascii="黑体" w:eastAsia="黑体" w:hAnsi="黑体" w:hint="eastAsia"/>
          <w:b/>
          <w:bCs/>
          <w:sz w:val="32"/>
          <w:szCs w:val="32"/>
        </w:rPr>
        <w:t>、其他要求</w:t>
      </w:r>
    </w:p>
    <w:p w:rsidR="00F7330B" w:rsidRPr="00007960" w:rsidRDefault="003D2B05" w:rsidP="008355C0">
      <w:pPr>
        <w:widowControl/>
        <w:shd w:val="clear" w:color="auto" w:fill="FFFFFF"/>
        <w:spacing w:line="540" w:lineRule="exact"/>
        <w:ind w:firstLine="567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1.</w:t>
      </w:r>
      <w:r w:rsidR="009C1F3E">
        <w:rPr>
          <w:rFonts w:ascii="仿宋_GB2312" w:eastAsia="仿宋_GB2312" w:hAnsi="宋体" w:hint="eastAsia"/>
          <w:bCs/>
          <w:sz w:val="32"/>
          <w:szCs w:val="32"/>
        </w:rPr>
        <w:t>服务商</w:t>
      </w:r>
      <w:r w:rsidR="00F7330B" w:rsidRPr="00F7330B">
        <w:rPr>
          <w:rFonts w:ascii="仿宋_GB2312" w:eastAsia="仿宋_GB2312" w:hAnsi="宋体" w:hint="eastAsia"/>
          <w:bCs/>
          <w:sz w:val="32"/>
          <w:szCs w:val="32"/>
        </w:rPr>
        <w:t>需向采购人提供展览项目的深化设计图纸、施工布展图纸、竣工图纸、物料清单等书面材料。</w:t>
      </w:r>
    </w:p>
    <w:p w:rsidR="00F7330B" w:rsidRPr="00007960" w:rsidRDefault="003D2B05" w:rsidP="008355C0">
      <w:pPr>
        <w:widowControl/>
        <w:shd w:val="clear" w:color="auto" w:fill="FFFFFF"/>
        <w:spacing w:line="540" w:lineRule="exact"/>
        <w:ind w:firstLine="567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2.</w:t>
      </w:r>
      <w:r w:rsidR="009C1F3E">
        <w:rPr>
          <w:rFonts w:ascii="仿宋_GB2312" w:eastAsia="仿宋_GB2312" w:hAnsi="宋体" w:hint="eastAsia"/>
          <w:bCs/>
          <w:sz w:val="32"/>
          <w:szCs w:val="32"/>
        </w:rPr>
        <w:t>服务商</w:t>
      </w:r>
      <w:r w:rsidR="00F7330B" w:rsidRPr="00F7330B">
        <w:rPr>
          <w:rFonts w:ascii="仿宋_GB2312" w:eastAsia="仿宋_GB2312" w:hAnsi="宋体" w:hint="eastAsia"/>
          <w:bCs/>
          <w:sz w:val="32"/>
          <w:szCs w:val="32"/>
        </w:rPr>
        <w:t>需在展览项目开展前及时与采购人协商深化设计图纸，组织施工制作布展等。</w:t>
      </w:r>
    </w:p>
    <w:p w:rsidR="00F7330B" w:rsidRPr="00007960" w:rsidRDefault="003D2B05" w:rsidP="008355C0">
      <w:pPr>
        <w:widowControl/>
        <w:shd w:val="clear" w:color="auto" w:fill="FFFFFF"/>
        <w:spacing w:line="540" w:lineRule="exact"/>
        <w:ind w:firstLine="567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3.</w:t>
      </w:r>
      <w:r w:rsidR="00A72ED2">
        <w:rPr>
          <w:rFonts w:ascii="仿宋_GB2312" w:eastAsia="仿宋_GB2312" w:hAnsi="宋体" w:hint="eastAsia"/>
          <w:bCs/>
          <w:sz w:val="32"/>
          <w:szCs w:val="32"/>
        </w:rPr>
        <w:t>服务商支出的</w:t>
      </w:r>
      <w:r w:rsidR="00F7330B" w:rsidRPr="00F7330B">
        <w:rPr>
          <w:rFonts w:ascii="仿宋_GB2312" w:eastAsia="仿宋_GB2312" w:hAnsi="宋体" w:hint="eastAsia"/>
          <w:bCs/>
          <w:sz w:val="32"/>
          <w:szCs w:val="32"/>
        </w:rPr>
        <w:t>财务预算、经费收支</w:t>
      </w:r>
      <w:r w:rsidR="00A72ED2">
        <w:rPr>
          <w:rFonts w:ascii="仿宋_GB2312" w:eastAsia="仿宋_GB2312" w:hAnsi="宋体" w:hint="eastAsia"/>
          <w:bCs/>
          <w:sz w:val="32"/>
          <w:szCs w:val="32"/>
        </w:rPr>
        <w:t>等成本，</w:t>
      </w:r>
      <w:r w:rsidR="007E39F6">
        <w:rPr>
          <w:rFonts w:ascii="仿宋_GB2312" w:eastAsia="仿宋_GB2312" w:hAnsi="宋体" w:hint="eastAsia"/>
          <w:bCs/>
          <w:sz w:val="32"/>
          <w:szCs w:val="32"/>
        </w:rPr>
        <w:t>并</w:t>
      </w:r>
      <w:r w:rsidR="00A72ED2">
        <w:rPr>
          <w:rFonts w:ascii="仿宋_GB2312" w:eastAsia="仿宋_GB2312" w:hAnsi="宋体" w:hint="eastAsia"/>
          <w:bCs/>
          <w:sz w:val="32"/>
          <w:szCs w:val="32"/>
        </w:rPr>
        <w:t>要求</w:t>
      </w:r>
      <w:r w:rsidR="00F7330B" w:rsidRPr="00F7330B">
        <w:rPr>
          <w:rFonts w:ascii="仿宋_GB2312" w:eastAsia="仿宋_GB2312" w:hAnsi="宋体" w:hint="eastAsia"/>
          <w:bCs/>
          <w:sz w:val="32"/>
          <w:szCs w:val="32"/>
        </w:rPr>
        <w:t>符合</w:t>
      </w:r>
      <w:r w:rsidR="00F92EE7">
        <w:rPr>
          <w:rFonts w:ascii="仿宋_GB2312" w:eastAsia="仿宋_GB2312" w:hAnsi="宋体" w:hint="eastAsia"/>
          <w:bCs/>
          <w:sz w:val="32"/>
          <w:szCs w:val="32"/>
        </w:rPr>
        <w:t>政府</w:t>
      </w:r>
      <w:r w:rsidR="00F7330B" w:rsidRPr="00F7330B">
        <w:rPr>
          <w:rFonts w:ascii="仿宋_GB2312" w:eastAsia="仿宋_GB2312" w:hAnsi="宋体" w:hint="eastAsia"/>
          <w:bCs/>
          <w:sz w:val="32"/>
          <w:szCs w:val="32"/>
        </w:rPr>
        <w:t>财政资金使用等有关规定。</w:t>
      </w:r>
    </w:p>
    <w:p w:rsidR="009E202C" w:rsidRDefault="003D2B05" w:rsidP="008355C0">
      <w:pPr>
        <w:widowControl/>
        <w:shd w:val="clear" w:color="auto" w:fill="FFFFFF"/>
        <w:spacing w:line="540" w:lineRule="exact"/>
        <w:ind w:firstLine="567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4.</w:t>
      </w:r>
      <w:r w:rsidR="00F7330B" w:rsidRPr="00A72ED2">
        <w:rPr>
          <w:rFonts w:ascii="仿宋_GB2312" w:eastAsia="仿宋_GB2312" w:hAnsi="宋体" w:hint="eastAsia"/>
          <w:bCs/>
          <w:sz w:val="32"/>
          <w:szCs w:val="32"/>
        </w:rPr>
        <w:t>在总预算不变的前提下，采购人</w:t>
      </w:r>
      <w:r w:rsidR="00B21E14">
        <w:rPr>
          <w:rFonts w:ascii="仿宋_GB2312" w:eastAsia="仿宋_GB2312" w:hAnsi="宋体" w:hint="eastAsia"/>
          <w:bCs/>
          <w:sz w:val="32"/>
          <w:szCs w:val="32"/>
        </w:rPr>
        <w:t>在未正式实施前</w:t>
      </w:r>
      <w:r w:rsidR="00F7330B" w:rsidRPr="00A72ED2">
        <w:rPr>
          <w:rFonts w:ascii="仿宋_GB2312" w:eastAsia="仿宋_GB2312" w:hAnsi="宋体" w:hint="eastAsia"/>
          <w:bCs/>
          <w:sz w:val="32"/>
          <w:szCs w:val="32"/>
        </w:rPr>
        <w:t>可以对采购内容和程序进行局部调整</w:t>
      </w:r>
      <w:r w:rsidR="00A72ED2">
        <w:rPr>
          <w:rFonts w:ascii="仿宋_GB2312" w:eastAsia="仿宋_GB2312" w:hAnsi="宋体" w:hint="eastAsia"/>
          <w:bCs/>
          <w:sz w:val="32"/>
          <w:szCs w:val="32"/>
        </w:rPr>
        <w:t>。</w:t>
      </w:r>
    </w:p>
    <w:p w:rsidR="00F7330B" w:rsidRDefault="003D2B05" w:rsidP="008355C0">
      <w:pPr>
        <w:widowControl/>
        <w:shd w:val="clear" w:color="auto" w:fill="FFFFFF"/>
        <w:spacing w:line="540" w:lineRule="exact"/>
        <w:ind w:firstLine="567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5.</w:t>
      </w:r>
      <w:r w:rsidR="009E202C">
        <w:rPr>
          <w:rFonts w:ascii="仿宋_GB2312" w:eastAsia="仿宋_GB2312" w:hAnsi="宋体" w:hint="eastAsia"/>
          <w:bCs/>
          <w:sz w:val="32"/>
          <w:szCs w:val="32"/>
        </w:rPr>
        <w:t>服务商</w:t>
      </w:r>
      <w:r w:rsidR="009E202C" w:rsidRPr="00F7330B">
        <w:rPr>
          <w:rFonts w:ascii="仿宋_GB2312" w:eastAsia="仿宋_GB2312" w:hAnsi="宋体" w:hint="eastAsia"/>
          <w:bCs/>
          <w:sz w:val="32"/>
          <w:szCs w:val="32"/>
        </w:rPr>
        <w:t>需与采购人签订保密协议，并要严格遵守《中华人民共和国保密法》等法规，对会展所涉及的各类信息须做到不泄露、不扩散，</w:t>
      </w:r>
      <w:r w:rsidR="00985EEE">
        <w:rPr>
          <w:rFonts w:ascii="仿宋_GB2312" w:eastAsia="仿宋_GB2312" w:hAnsi="宋体" w:hint="eastAsia"/>
          <w:bCs/>
          <w:sz w:val="32"/>
          <w:szCs w:val="32"/>
        </w:rPr>
        <w:t>有关资料在</w:t>
      </w:r>
      <w:r w:rsidR="009E202C" w:rsidRPr="00F7330B">
        <w:rPr>
          <w:rFonts w:ascii="仿宋_GB2312" w:eastAsia="仿宋_GB2312" w:hAnsi="宋体" w:hint="eastAsia"/>
          <w:bCs/>
          <w:sz w:val="32"/>
          <w:szCs w:val="32"/>
        </w:rPr>
        <w:t>会展结束后交回采购人或经采购人同意后进行有效销毁。</w:t>
      </w:r>
    </w:p>
    <w:p w:rsidR="009E6F1E" w:rsidRDefault="009E6F1E" w:rsidP="008355C0">
      <w:pPr>
        <w:widowControl/>
        <w:shd w:val="clear" w:color="auto" w:fill="FFFFFF"/>
        <w:spacing w:line="540" w:lineRule="exact"/>
        <w:rPr>
          <w:rFonts w:ascii="仿宋_GB2312" w:eastAsia="仿宋_GB2312" w:hAnsi="宋体"/>
          <w:bCs/>
          <w:sz w:val="32"/>
          <w:szCs w:val="32"/>
        </w:rPr>
      </w:pPr>
    </w:p>
    <w:p w:rsidR="009E6F1E" w:rsidRDefault="009E6F1E" w:rsidP="00007960">
      <w:pPr>
        <w:widowControl/>
        <w:shd w:val="clear" w:color="auto" w:fill="FFFFFF"/>
        <w:spacing w:line="540" w:lineRule="exact"/>
        <w:ind w:firstLine="567"/>
        <w:rPr>
          <w:rFonts w:ascii="仿宋_GB2312" w:eastAsia="仿宋_GB2312" w:hAnsi="宋体"/>
          <w:bCs/>
          <w:sz w:val="32"/>
          <w:szCs w:val="32"/>
        </w:rPr>
        <w:sectPr w:rsidR="009E6F1E" w:rsidSect="00DA59CB">
          <w:footerReference w:type="default" r:id="rId7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CD17A6" w:rsidRDefault="00CD17A6" w:rsidP="0050791B">
      <w:pPr>
        <w:widowControl/>
        <w:shd w:val="clear" w:color="auto" w:fill="FFFFFF"/>
        <w:spacing w:line="540" w:lineRule="exact"/>
        <w:rPr>
          <w:rFonts w:ascii="仿宋_GB2312" w:eastAsia="仿宋_GB2312" w:hAnsi="宋体"/>
          <w:bCs/>
          <w:sz w:val="32"/>
          <w:szCs w:val="32"/>
        </w:rPr>
      </w:pPr>
    </w:p>
    <w:sectPr w:rsidR="00CD17A6" w:rsidSect="00E7401A">
      <w:pgSz w:w="11906" w:h="16838"/>
      <w:pgMar w:top="1440" w:right="993" w:bottom="1440" w:left="1276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1F0" w:rsidRDefault="008A31F0" w:rsidP="00DA59CB">
      <w:r>
        <w:separator/>
      </w:r>
    </w:p>
  </w:endnote>
  <w:endnote w:type="continuationSeparator" w:id="0">
    <w:p w:rsidR="008A31F0" w:rsidRDefault="008A31F0" w:rsidP="00DA5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83584129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32"/>
        <w:szCs w:val="32"/>
      </w:rPr>
    </w:sdtEndPr>
    <w:sdtContent>
      <w:p w:rsidR="00C837C9" w:rsidRPr="00DA59CB" w:rsidRDefault="002905F1" w:rsidP="00DA59CB">
        <w:pPr>
          <w:pStyle w:val="a5"/>
          <w:jc w:val="center"/>
          <w:rPr>
            <w:rFonts w:ascii="仿宋_GB2312" w:eastAsia="仿宋_GB2312"/>
            <w:sz w:val="32"/>
            <w:szCs w:val="32"/>
          </w:rPr>
        </w:pPr>
        <w:r w:rsidRPr="00DA59CB">
          <w:rPr>
            <w:rFonts w:ascii="仿宋_GB2312" w:eastAsia="仿宋_GB2312" w:hint="eastAsia"/>
            <w:sz w:val="32"/>
            <w:szCs w:val="32"/>
          </w:rPr>
          <w:fldChar w:fldCharType="begin"/>
        </w:r>
        <w:r w:rsidR="00C837C9" w:rsidRPr="00DA59CB">
          <w:rPr>
            <w:rFonts w:ascii="仿宋_GB2312" w:eastAsia="仿宋_GB2312" w:hint="eastAsia"/>
            <w:sz w:val="32"/>
            <w:szCs w:val="32"/>
          </w:rPr>
          <w:instrText>PAGE   \* MERGEFORMAT</w:instrText>
        </w:r>
        <w:r w:rsidRPr="00DA59CB">
          <w:rPr>
            <w:rFonts w:ascii="仿宋_GB2312" w:eastAsia="仿宋_GB2312" w:hint="eastAsia"/>
            <w:sz w:val="32"/>
            <w:szCs w:val="32"/>
          </w:rPr>
          <w:fldChar w:fldCharType="separate"/>
        </w:r>
        <w:r w:rsidR="00382228" w:rsidRPr="00382228">
          <w:rPr>
            <w:rFonts w:ascii="仿宋_GB2312" w:eastAsia="仿宋_GB2312"/>
            <w:noProof/>
            <w:sz w:val="32"/>
            <w:szCs w:val="32"/>
            <w:lang w:val="zh-CN"/>
          </w:rPr>
          <w:t>-</w:t>
        </w:r>
        <w:r w:rsidR="00382228">
          <w:rPr>
            <w:rFonts w:ascii="仿宋_GB2312" w:eastAsia="仿宋_GB2312"/>
            <w:noProof/>
            <w:sz w:val="32"/>
            <w:szCs w:val="32"/>
          </w:rPr>
          <w:t xml:space="preserve"> 5 -</w:t>
        </w:r>
        <w:r w:rsidRPr="00DA59CB">
          <w:rPr>
            <w:rFonts w:ascii="仿宋_GB2312" w:eastAsia="仿宋_GB2312" w:hint="eastAsia"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1F0" w:rsidRDefault="008A31F0" w:rsidP="00DA59CB">
      <w:r>
        <w:separator/>
      </w:r>
    </w:p>
  </w:footnote>
  <w:footnote w:type="continuationSeparator" w:id="0">
    <w:p w:rsidR="008A31F0" w:rsidRDefault="008A31F0" w:rsidP="00DA59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616C1"/>
    <w:multiLevelType w:val="singleLevel"/>
    <w:tmpl w:val="5ED616C1"/>
    <w:lvl w:ilvl="0">
      <w:start w:val="5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047D"/>
    <w:rsid w:val="000010A4"/>
    <w:rsid w:val="00002B11"/>
    <w:rsid w:val="00007960"/>
    <w:rsid w:val="00027404"/>
    <w:rsid w:val="000373AB"/>
    <w:rsid w:val="00043F3E"/>
    <w:rsid w:val="0004641D"/>
    <w:rsid w:val="00054555"/>
    <w:rsid w:val="00075A11"/>
    <w:rsid w:val="00082C5B"/>
    <w:rsid w:val="000A2D2F"/>
    <w:rsid w:val="000B57CF"/>
    <w:rsid w:val="000C342C"/>
    <w:rsid w:val="000C4E49"/>
    <w:rsid w:val="000D54E6"/>
    <w:rsid w:val="00107BB7"/>
    <w:rsid w:val="001240C7"/>
    <w:rsid w:val="00130992"/>
    <w:rsid w:val="0014651A"/>
    <w:rsid w:val="00167C8D"/>
    <w:rsid w:val="00183E14"/>
    <w:rsid w:val="00186317"/>
    <w:rsid w:val="001B5714"/>
    <w:rsid w:val="001B6C0E"/>
    <w:rsid w:val="001C2F2F"/>
    <w:rsid w:val="001D0097"/>
    <w:rsid w:val="001D2F46"/>
    <w:rsid w:val="001E6364"/>
    <w:rsid w:val="001E772B"/>
    <w:rsid w:val="001F7C75"/>
    <w:rsid w:val="00205CC6"/>
    <w:rsid w:val="00235D03"/>
    <w:rsid w:val="002671EA"/>
    <w:rsid w:val="00274B8F"/>
    <w:rsid w:val="00277393"/>
    <w:rsid w:val="002905F1"/>
    <w:rsid w:val="00292C7A"/>
    <w:rsid w:val="002A46C1"/>
    <w:rsid w:val="002C1A24"/>
    <w:rsid w:val="002C5C83"/>
    <w:rsid w:val="002D0680"/>
    <w:rsid w:val="002F105E"/>
    <w:rsid w:val="002F3C8D"/>
    <w:rsid w:val="002F4159"/>
    <w:rsid w:val="002F44BA"/>
    <w:rsid w:val="00301B5F"/>
    <w:rsid w:val="003046C8"/>
    <w:rsid w:val="00314E03"/>
    <w:rsid w:val="00327188"/>
    <w:rsid w:val="003420AA"/>
    <w:rsid w:val="0034783A"/>
    <w:rsid w:val="0035442F"/>
    <w:rsid w:val="00366F12"/>
    <w:rsid w:val="0037395E"/>
    <w:rsid w:val="00382228"/>
    <w:rsid w:val="00384654"/>
    <w:rsid w:val="00391DDD"/>
    <w:rsid w:val="003A6E2D"/>
    <w:rsid w:val="003B0F0F"/>
    <w:rsid w:val="003B458A"/>
    <w:rsid w:val="003B7138"/>
    <w:rsid w:val="003D2B05"/>
    <w:rsid w:val="003D6887"/>
    <w:rsid w:val="003D7B5A"/>
    <w:rsid w:val="003F1175"/>
    <w:rsid w:val="00404751"/>
    <w:rsid w:val="004144D3"/>
    <w:rsid w:val="00416096"/>
    <w:rsid w:val="00435B0D"/>
    <w:rsid w:val="004628DA"/>
    <w:rsid w:val="00483DF9"/>
    <w:rsid w:val="004A6AD4"/>
    <w:rsid w:val="004B27AE"/>
    <w:rsid w:val="004B70A5"/>
    <w:rsid w:val="004B7C38"/>
    <w:rsid w:val="004C141D"/>
    <w:rsid w:val="004F0207"/>
    <w:rsid w:val="004F0BBD"/>
    <w:rsid w:val="004F5A16"/>
    <w:rsid w:val="0050791B"/>
    <w:rsid w:val="00525FA7"/>
    <w:rsid w:val="00526376"/>
    <w:rsid w:val="00531094"/>
    <w:rsid w:val="005348C3"/>
    <w:rsid w:val="00545836"/>
    <w:rsid w:val="00552F36"/>
    <w:rsid w:val="00561372"/>
    <w:rsid w:val="005800F1"/>
    <w:rsid w:val="00584D38"/>
    <w:rsid w:val="005A09C6"/>
    <w:rsid w:val="005B1932"/>
    <w:rsid w:val="00612C85"/>
    <w:rsid w:val="00616BDB"/>
    <w:rsid w:val="00622FB4"/>
    <w:rsid w:val="006269A4"/>
    <w:rsid w:val="00633C70"/>
    <w:rsid w:val="006378EF"/>
    <w:rsid w:val="006426D5"/>
    <w:rsid w:val="00654931"/>
    <w:rsid w:val="0066096E"/>
    <w:rsid w:val="00664A2D"/>
    <w:rsid w:val="0069047A"/>
    <w:rsid w:val="00696A1E"/>
    <w:rsid w:val="006A3762"/>
    <w:rsid w:val="006C00D2"/>
    <w:rsid w:val="006C4461"/>
    <w:rsid w:val="006C52E4"/>
    <w:rsid w:val="006D5617"/>
    <w:rsid w:val="006D7CAD"/>
    <w:rsid w:val="007009A7"/>
    <w:rsid w:val="0070574C"/>
    <w:rsid w:val="00717B7E"/>
    <w:rsid w:val="007318F9"/>
    <w:rsid w:val="00734EE2"/>
    <w:rsid w:val="00754494"/>
    <w:rsid w:val="00770A0A"/>
    <w:rsid w:val="00795932"/>
    <w:rsid w:val="00795CA1"/>
    <w:rsid w:val="007C5CA0"/>
    <w:rsid w:val="007C7F9F"/>
    <w:rsid w:val="007E0A28"/>
    <w:rsid w:val="007E39F6"/>
    <w:rsid w:val="00804E10"/>
    <w:rsid w:val="0081047D"/>
    <w:rsid w:val="00816738"/>
    <w:rsid w:val="0082793C"/>
    <w:rsid w:val="008355C0"/>
    <w:rsid w:val="00836C5F"/>
    <w:rsid w:val="00852B8C"/>
    <w:rsid w:val="008555F1"/>
    <w:rsid w:val="00866772"/>
    <w:rsid w:val="008853CA"/>
    <w:rsid w:val="00894EA5"/>
    <w:rsid w:val="008A31F0"/>
    <w:rsid w:val="008A33A6"/>
    <w:rsid w:val="008A5463"/>
    <w:rsid w:val="008A565D"/>
    <w:rsid w:val="008E43C5"/>
    <w:rsid w:val="008E6073"/>
    <w:rsid w:val="00903AF6"/>
    <w:rsid w:val="00912939"/>
    <w:rsid w:val="009155E5"/>
    <w:rsid w:val="00921569"/>
    <w:rsid w:val="00977557"/>
    <w:rsid w:val="00985B66"/>
    <w:rsid w:val="00985EEE"/>
    <w:rsid w:val="009878B5"/>
    <w:rsid w:val="009A0951"/>
    <w:rsid w:val="009A52BD"/>
    <w:rsid w:val="009B2C9A"/>
    <w:rsid w:val="009B502C"/>
    <w:rsid w:val="009C1F3E"/>
    <w:rsid w:val="009C5A92"/>
    <w:rsid w:val="009D077E"/>
    <w:rsid w:val="009D648C"/>
    <w:rsid w:val="009E0936"/>
    <w:rsid w:val="009E202C"/>
    <w:rsid w:val="009E505D"/>
    <w:rsid w:val="009E6EBD"/>
    <w:rsid w:val="009E6F1E"/>
    <w:rsid w:val="00A15B6B"/>
    <w:rsid w:val="00A30902"/>
    <w:rsid w:val="00A40A09"/>
    <w:rsid w:val="00A43D60"/>
    <w:rsid w:val="00A525AC"/>
    <w:rsid w:val="00A64AB9"/>
    <w:rsid w:val="00A70583"/>
    <w:rsid w:val="00A72ED2"/>
    <w:rsid w:val="00A74986"/>
    <w:rsid w:val="00A81B1C"/>
    <w:rsid w:val="00A86E65"/>
    <w:rsid w:val="00A90F55"/>
    <w:rsid w:val="00AA0960"/>
    <w:rsid w:val="00AA6149"/>
    <w:rsid w:val="00AD3641"/>
    <w:rsid w:val="00AE12BE"/>
    <w:rsid w:val="00AF29C8"/>
    <w:rsid w:val="00AF4921"/>
    <w:rsid w:val="00B02206"/>
    <w:rsid w:val="00B064CD"/>
    <w:rsid w:val="00B077E8"/>
    <w:rsid w:val="00B13333"/>
    <w:rsid w:val="00B21E14"/>
    <w:rsid w:val="00B32D3A"/>
    <w:rsid w:val="00B37592"/>
    <w:rsid w:val="00B46476"/>
    <w:rsid w:val="00B477BE"/>
    <w:rsid w:val="00B55221"/>
    <w:rsid w:val="00B6368F"/>
    <w:rsid w:val="00B6623B"/>
    <w:rsid w:val="00B806CE"/>
    <w:rsid w:val="00B81927"/>
    <w:rsid w:val="00B91576"/>
    <w:rsid w:val="00BA1DAE"/>
    <w:rsid w:val="00BC4340"/>
    <w:rsid w:val="00BD452D"/>
    <w:rsid w:val="00BD4A45"/>
    <w:rsid w:val="00BF7295"/>
    <w:rsid w:val="00C02DA4"/>
    <w:rsid w:val="00C06B75"/>
    <w:rsid w:val="00C13098"/>
    <w:rsid w:val="00C14A41"/>
    <w:rsid w:val="00C16592"/>
    <w:rsid w:val="00C2053F"/>
    <w:rsid w:val="00C235E2"/>
    <w:rsid w:val="00C43656"/>
    <w:rsid w:val="00C57010"/>
    <w:rsid w:val="00C62F24"/>
    <w:rsid w:val="00C837C9"/>
    <w:rsid w:val="00C91E8A"/>
    <w:rsid w:val="00C94EC8"/>
    <w:rsid w:val="00CD17A6"/>
    <w:rsid w:val="00CF0272"/>
    <w:rsid w:val="00CF02F7"/>
    <w:rsid w:val="00D04CF8"/>
    <w:rsid w:val="00D059A8"/>
    <w:rsid w:val="00D05E83"/>
    <w:rsid w:val="00D143B6"/>
    <w:rsid w:val="00D20EB4"/>
    <w:rsid w:val="00D567B0"/>
    <w:rsid w:val="00D63DE0"/>
    <w:rsid w:val="00D64011"/>
    <w:rsid w:val="00D6722C"/>
    <w:rsid w:val="00D73B7D"/>
    <w:rsid w:val="00D8634B"/>
    <w:rsid w:val="00D94370"/>
    <w:rsid w:val="00D97A02"/>
    <w:rsid w:val="00DA59CB"/>
    <w:rsid w:val="00DA7583"/>
    <w:rsid w:val="00DC16DB"/>
    <w:rsid w:val="00DC3523"/>
    <w:rsid w:val="00DD1A39"/>
    <w:rsid w:val="00DD42C7"/>
    <w:rsid w:val="00DE757C"/>
    <w:rsid w:val="00DF114A"/>
    <w:rsid w:val="00E04025"/>
    <w:rsid w:val="00E16A99"/>
    <w:rsid w:val="00E25E16"/>
    <w:rsid w:val="00E37214"/>
    <w:rsid w:val="00E514B8"/>
    <w:rsid w:val="00E5553A"/>
    <w:rsid w:val="00E62D3B"/>
    <w:rsid w:val="00E7401A"/>
    <w:rsid w:val="00E742EF"/>
    <w:rsid w:val="00E76595"/>
    <w:rsid w:val="00EB29A3"/>
    <w:rsid w:val="00ED01CE"/>
    <w:rsid w:val="00ED2017"/>
    <w:rsid w:val="00ED4626"/>
    <w:rsid w:val="00EE03B1"/>
    <w:rsid w:val="00EE0EAE"/>
    <w:rsid w:val="00EF1AEE"/>
    <w:rsid w:val="00EF338E"/>
    <w:rsid w:val="00F17DE6"/>
    <w:rsid w:val="00F256F5"/>
    <w:rsid w:val="00F33784"/>
    <w:rsid w:val="00F36B55"/>
    <w:rsid w:val="00F47352"/>
    <w:rsid w:val="00F53794"/>
    <w:rsid w:val="00F55718"/>
    <w:rsid w:val="00F63631"/>
    <w:rsid w:val="00F67C12"/>
    <w:rsid w:val="00F72897"/>
    <w:rsid w:val="00F7330B"/>
    <w:rsid w:val="00F92EE7"/>
    <w:rsid w:val="00FA2C28"/>
    <w:rsid w:val="00FA52BC"/>
    <w:rsid w:val="00FC5446"/>
    <w:rsid w:val="00FD12E5"/>
    <w:rsid w:val="00FD7518"/>
    <w:rsid w:val="00FF0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0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qFormat/>
    <w:rsid w:val="00F7330B"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3">
    <w:name w:val="List Paragraph"/>
    <w:basedOn w:val="a"/>
    <w:uiPriority w:val="34"/>
    <w:qFormat/>
    <w:rsid w:val="00C02DA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A5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A59C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A59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A59CB"/>
    <w:rPr>
      <w:sz w:val="18"/>
      <w:szCs w:val="18"/>
    </w:rPr>
  </w:style>
  <w:style w:type="paragraph" w:customStyle="1" w:styleId="Default">
    <w:name w:val="Default"/>
    <w:qFormat/>
    <w:rsid w:val="00CD17A6"/>
    <w:pPr>
      <w:widowControl w:val="0"/>
      <w:autoSpaceDE w:val="0"/>
      <w:autoSpaceDN w:val="0"/>
      <w:adjustRightInd w:val="0"/>
    </w:pPr>
    <w:rPr>
      <w:rFonts w:ascii="黑体" w:eastAsia="黑体" w:hAnsi="Times New Roman" w:cs="Times New Roman"/>
      <w:kern w:val="0"/>
    </w:rPr>
  </w:style>
  <w:style w:type="paragraph" w:customStyle="1" w:styleId="21">
    <w:name w:val="列出段落21"/>
    <w:basedOn w:val="a"/>
    <w:uiPriority w:val="34"/>
    <w:qFormat/>
    <w:rsid w:val="00CD17A6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刘元斌</cp:lastModifiedBy>
  <cp:revision>4</cp:revision>
  <cp:lastPrinted>2020-06-08T02:34:00Z</cp:lastPrinted>
  <dcterms:created xsi:type="dcterms:W3CDTF">2020-06-08T02:16:00Z</dcterms:created>
  <dcterms:modified xsi:type="dcterms:W3CDTF">2020-06-08T02:34:00Z</dcterms:modified>
</cp:coreProperties>
</file>