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snapToGrid w:val="0"/>
        <w:spacing w:line="360" w:lineRule="auto"/>
        <w:ind w:right="-95"/>
        <w:jc w:val="left"/>
        <w:rPr>
          <w:rFonts w:ascii="仿宋_GB2312" w:hAnsi="华文中宋" w:eastAsia="仿宋_GB2312" w:cs="华文中宋"/>
          <w:b/>
          <w:bCs/>
          <w:sz w:val="32"/>
          <w:szCs w:val="32"/>
        </w:rPr>
      </w:pPr>
    </w:p>
    <w:p>
      <w:pPr>
        <w:snapToGrid w:val="0"/>
        <w:spacing w:line="360" w:lineRule="auto"/>
        <w:ind w:right="-95"/>
        <w:jc w:val="left"/>
        <w:rPr>
          <w:rFonts w:ascii="仿宋_GB2312" w:hAnsi="华文中宋" w:eastAsia="仿宋_GB2312" w:cs="华文中宋"/>
          <w:b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Style w:val="12"/>
          <w:rFonts w:ascii="方正小标宋简体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湖南省</w:t>
      </w:r>
      <w:r>
        <w:rPr>
          <w:rStyle w:val="12"/>
          <w:rFonts w:hint="eastAsia" w:ascii="方正小标宋简体" w:eastAsia="方正小标宋简体" w:cs="Arial"/>
          <w:color w:val="000000"/>
          <w:sz w:val="44"/>
          <w:szCs w:val="44"/>
        </w:rPr>
        <w:t>文化旅游企业单位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抗击疫情</w:t>
      </w:r>
      <w:r>
        <w:rPr>
          <w:rStyle w:val="12"/>
          <w:rFonts w:hint="eastAsia" w:ascii="方正小标宋简体" w:eastAsia="方正小标宋简体" w:cs="Arial"/>
          <w:color w:val="000000"/>
          <w:sz w:val="44"/>
          <w:szCs w:val="44"/>
        </w:rPr>
        <w:t>推动复工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12"/>
          <w:rFonts w:hint="eastAsia" w:ascii="方正小标宋简体" w:eastAsia="方正小标宋简体" w:cs="Arial"/>
          <w:color w:val="000000"/>
          <w:sz w:val="44"/>
          <w:szCs w:val="44"/>
        </w:rPr>
        <w:t>复产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工作先进个人推荐审批表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>
      <w:pPr>
        <w:tabs>
          <w:tab w:val="bar" w:pos="-1843"/>
          <w:tab w:val="bar" w:pos="-1701"/>
        </w:tabs>
        <w:snapToGrid w:val="0"/>
        <w:spacing w:line="360" w:lineRule="auto"/>
        <w:ind w:firstLine="1440" w:firstLineChars="450"/>
        <w:rPr>
          <w:rFonts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姓    名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napToGrid w:val="0"/>
        <w:spacing w:line="360" w:lineRule="auto"/>
        <w:ind w:firstLine="1440" w:firstLineChars="450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bar" w:pos="-1843"/>
          <w:tab w:val="bar" w:pos="-1701"/>
        </w:tabs>
        <w:snapToGrid w:val="0"/>
        <w:spacing w:line="360" w:lineRule="auto"/>
        <w:ind w:firstLine="1440" w:firstLineChars="450"/>
        <w:rPr>
          <w:rFonts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工作单位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napToGrid w:val="0"/>
        <w:spacing w:line="360" w:lineRule="auto"/>
        <w:ind w:firstLine="1440" w:firstLineChars="450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bar" w:pos="-1843"/>
          <w:tab w:val="bar" w:pos="-1701"/>
        </w:tabs>
        <w:snapToGrid w:val="0"/>
        <w:spacing w:line="360" w:lineRule="auto"/>
        <w:ind w:firstLine="1440" w:firstLineChars="450"/>
        <w:rPr>
          <w:rFonts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推荐单位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bar" w:pos="-1843"/>
          <w:tab w:val="bar" w:pos="-1701"/>
        </w:tabs>
        <w:snapToGrid w:val="0"/>
        <w:spacing w:line="360" w:lineRule="auto"/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tabs>
          <w:tab w:val="bar" w:pos="-1843"/>
          <w:tab w:val="bar" w:pos="-1701"/>
        </w:tabs>
        <w:snapToGrid w:val="0"/>
        <w:spacing w:line="360" w:lineRule="auto"/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 w:cs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 w:cs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填报时间：    年   月   日</w:t>
      </w:r>
    </w:p>
    <w:p>
      <w:pPr>
        <w:snapToGrid w:val="0"/>
        <w:spacing w:line="360" w:lineRule="auto"/>
        <w:jc w:val="center"/>
        <w:rPr>
          <w:rFonts w:ascii="方正小标宋简体" w:eastAsia="方正小标宋简体" w:cs="仿宋_GB2312"/>
          <w:b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小标宋简体" w:hAnsi="黑体" w:eastAsia="方正小标宋简体" w:cs="黑体"/>
          <w:sz w:val="44"/>
          <w:szCs w:val="44"/>
        </w:rPr>
        <w:t>填  表  说  明</w:t>
      </w:r>
    </w:p>
    <w:p>
      <w:pPr>
        <w:snapToGrid w:val="0"/>
        <w:spacing w:line="360" w:lineRule="auto"/>
        <w:jc w:val="center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湖南省文化旅游企业单位抗击疫情推动复工复产工作</w:t>
      </w:r>
      <w:r>
        <w:rPr>
          <w:rFonts w:hint="eastAsia" w:ascii="仿宋_GB2312" w:eastAsia="仿宋_GB2312"/>
          <w:sz w:val="32"/>
          <w:szCs w:val="32"/>
        </w:rPr>
        <w:t>先进个人推荐用表，必须如实填写，不得作假，违者取消评选资格；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本表用打印方式填写，字体统一使用仿宋_GB2312小四号；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本表中盖章栏需相关推荐单位加盖公章;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主要先进事迹要求内容详实、重点突出，主要包括工作实绩、社会效益等，字数1000字以内；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本表上报一式3份，规格为A4纸。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tbl>
      <w:tblPr>
        <w:tblStyle w:val="6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69"/>
        <w:gridCol w:w="1011"/>
        <w:gridCol w:w="1478"/>
        <w:gridCol w:w="199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7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994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近期2寸正面半身免冠彩色照片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7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94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7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5452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7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5452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7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3944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7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94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4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8949" w:type="dxa"/>
            <w:gridSpan w:val="6"/>
          </w:tcPr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市州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文化和旅游行政主管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433" w:type="dxa"/>
            <w:gridSpan w:val="4"/>
            <w:vAlign w:val="center"/>
          </w:tcPr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snapToGrid w:val="0"/>
              <w:ind w:firstLine="1080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napToGrid w:val="0"/>
              <w:ind w:left="232" w:hanging="236" w:hangingChars="100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湖南省文化和旅游厅审批意见</w:t>
            </w:r>
          </w:p>
        </w:tc>
        <w:tc>
          <w:tcPr>
            <w:tcW w:w="6433" w:type="dxa"/>
            <w:gridSpan w:val="4"/>
            <w:vAlign w:val="center"/>
          </w:tcPr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snapToGrid w:val="0"/>
              <w:ind w:firstLine="1080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tabs>
          <w:tab w:val="left" w:pos="5480"/>
          <w:tab w:val="left" w:pos="6440"/>
          <w:tab w:val="left" w:pos="7660"/>
          <w:tab w:val="left" w:pos="8145"/>
          <w:tab w:val="left" w:pos="8980"/>
          <w:tab w:val="left" w:pos="9460"/>
          <w:tab w:val="left" w:pos="9980"/>
        </w:tabs>
        <w:autoSpaceDN w:val="0"/>
        <w:snapToGrid w:val="0"/>
        <w:ind w:firstLine="420" w:firstLineChars="200"/>
        <w:textAlignment w:val="center"/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ab/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3103"/>
      <w:docPartObj>
        <w:docPartGallery w:val="autotext"/>
      </w:docPartObj>
    </w:sdtPr>
    <w:sdtEndPr>
      <w:rPr>
        <w:rFonts w:asciiTheme="minorEastAsia" w:hAnsiTheme="minorEastAsia" w:eastAsiaTheme="minorEastAsia"/>
        <w:sz w:val="30"/>
        <w:szCs w:val="30"/>
      </w:rPr>
    </w:sdtEndPr>
    <w:sdtContent>
      <w:p>
        <w:pPr>
          <w:pStyle w:val="4"/>
          <w:jc w:val="center"/>
          <w:rPr>
            <w:rFonts w:asciiTheme="minorEastAsia" w:hAnsiTheme="minorEastAsia" w:eastAsiaTheme="minorEastAsia"/>
            <w:sz w:val="30"/>
            <w:szCs w:val="30"/>
          </w:rPr>
        </w:pPr>
        <w:r>
          <w:rPr>
            <w:rFonts w:asciiTheme="minorEastAsia" w:hAnsiTheme="minorEastAsia" w:eastAsiaTheme="minorEastAsia"/>
            <w:sz w:val="30"/>
            <w:szCs w:val="30"/>
          </w:rPr>
          <w:fldChar w:fldCharType="begin"/>
        </w:r>
        <w:r>
          <w:rPr>
            <w:rFonts w:asciiTheme="minorEastAsia" w:hAnsiTheme="minorEastAsia" w:eastAsia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 w:eastAsia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 w:eastAsiaTheme="minorEastAsia"/>
            <w:sz w:val="30"/>
            <w:szCs w:val="30"/>
          </w:rPr>
          <w:t xml:space="preserve"> 15 -</w: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end"/>
        </w:r>
      </w:p>
    </w:sdtContent>
  </w:sdt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lvlText w:val="%1、"/>
      <w:lvlJc w:val="left"/>
      <w:pPr>
        <w:tabs>
          <w:tab w:val="left" w:pos="1014"/>
        </w:tabs>
        <w:ind w:firstLine="567"/>
      </w:pPr>
      <w:rPr>
        <w:rFonts w:cs="Times New Roman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3"/>
  <w:drawingGridVerticalSpacing w:val="28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80D09"/>
    <w:rsid w:val="00130E70"/>
    <w:rsid w:val="001E532A"/>
    <w:rsid w:val="002224A8"/>
    <w:rsid w:val="00741976"/>
    <w:rsid w:val="0079556D"/>
    <w:rsid w:val="00E32C67"/>
    <w:rsid w:val="00E35574"/>
    <w:rsid w:val="01016776"/>
    <w:rsid w:val="018819BC"/>
    <w:rsid w:val="03FF28D0"/>
    <w:rsid w:val="048179EE"/>
    <w:rsid w:val="04E82D9F"/>
    <w:rsid w:val="050E7628"/>
    <w:rsid w:val="08AF12AE"/>
    <w:rsid w:val="08D90A3D"/>
    <w:rsid w:val="0A85586B"/>
    <w:rsid w:val="0AA744CA"/>
    <w:rsid w:val="0AF14490"/>
    <w:rsid w:val="0B83668E"/>
    <w:rsid w:val="0EBC00C1"/>
    <w:rsid w:val="0F71046F"/>
    <w:rsid w:val="0FF1360E"/>
    <w:rsid w:val="10E857E4"/>
    <w:rsid w:val="11577044"/>
    <w:rsid w:val="12AD4F43"/>
    <w:rsid w:val="14A34190"/>
    <w:rsid w:val="15155327"/>
    <w:rsid w:val="157D2468"/>
    <w:rsid w:val="16142CDF"/>
    <w:rsid w:val="16E66C25"/>
    <w:rsid w:val="19CB282F"/>
    <w:rsid w:val="1AB73654"/>
    <w:rsid w:val="1B4D39A3"/>
    <w:rsid w:val="1BCA7739"/>
    <w:rsid w:val="1BD52B3C"/>
    <w:rsid w:val="1C0A2867"/>
    <w:rsid w:val="1D3D7124"/>
    <w:rsid w:val="1DA728E9"/>
    <w:rsid w:val="249911A6"/>
    <w:rsid w:val="25964E7B"/>
    <w:rsid w:val="26F834D0"/>
    <w:rsid w:val="28777B5B"/>
    <w:rsid w:val="29516CEF"/>
    <w:rsid w:val="2A446AE4"/>
    <w:rsid w:val="2A656B61"/>
    <w:rsid w:val="2B7B32D1"/>
    <w:rsid w:val="2C123DEC"/>
    <w:rsid w:val="2C3C2832"/>
    <w:rsid w:val="2C880713"/>
    <w:rsid w:val="2D6D4A33"/>
    <w:rsid w:val="30976C79"/>
    <w:rsid w:val="32196365"/>
    <w:rsid w:val="33056A72"/>
    <w:rsid w:val="33EE7384"/>
    <w:rsid w:val="36D9651F"/>
    <w:rsid w:val="37F76C08"/>
    <w:rsid w:val="398E2642"/>
    <w:rsid w:val="3A6A0D04"/>
    <w:rsid w:val="3A9A1246"/>
    <w:rsid w:val="3B31726F"/>
    <w:rsid w:val="3B36518C"/>
    <w:rsid w:val="3C5D3CC6"/>
    <w:rsid w:val="3C9D7BD3"/>
    <w:rsid w:val="3F5D0D74"/>
    <w:rsid w:val="404D27F3"/>
    <w:rsid w:val="41FF40F8"/>
    <w:rsid w:val="43361173"/>
    <w:rsid w:val="43C63CAF"/>
    <w:rsid w:val="43F92D87"/>
    <w:rsid w:val="44217F9D"/>
    <w:rsid w:val="44280998"/>
    <w:rsid w:val="44D631DB"/>
    <w:rsid w:val="45E7370E"/>
    <w:rsid w:val="4CAE6C33"/>
    <w:rsid w:val="4CF87E3F"/>
    <w:rsid w:val="4DAF67C7"/>
    <w:rsid w:val="4DC30D5D"/>
    <w:rsid w:val="4E9770F8"/>
    <w:rsid w:val="4EEC46CF"/>
    <w:rsid w:val="4F3F703B"/>
    <w:rsid w:val="4F455198"/>
    <w:rsid w:val="4F880C11"/>
    <w:rsid w:val="50720166"/>
    <w:rsid w:val="50DC6642"/>
    <w:rsid w:val="50EA6A63"/>
    <w:rsid w:val="52BA61E2"/>
    <w:rsid w:val="54985133"/>
    <w:rsid w:val="5707019C"/>
    <w:rsid w:val="570D5B09"/>
    <w:rsid w:val="5711257C"/>
    <w:rsid w:val="576944F5"/>
    <w:rsid w:val="57C16B89"/>
    <w:rsid w:val="582E477A"/>
    <w:rsid w:val="597C65DB"/>
    <w:rsid w:val="59A41BE0"/>
    <w:rsid w:val="5AEB17C5"/>
    <w:rsid w:val="5BB565B4"/>
    <w:rsid w:val="5C017F6F"/>
    <w:rsid w:val="5F2F619D"/>
    <w:rsid w:val="5F370595"/>
    <w:rsid w:val="6221098F"/>
    <w:rsid w:val="63380D09"/>
    <w:rsid w:val="634E77D2"/>
    <w:rsid w:val="6357301D"/>
    <w:rsid w:val="640F6830"/>
    <w:rsid w:val="683F7CB9"/>
    <w:rsid w:val="693B3E42"/>
    <w:rsid w:val="695170B7"/>
    <w:rsid w:val="69E44063"/>
    <w:rsid w:val="6C345388"/>
    <w:rsid w:val="6C790F1E"/>
    <w:rsid w:val="709122F6"/>
    <w:rsid w:val="71A8270D"/>
    <w:rsid w:val="7434255D"/>
    <w:rsid w:val="74F41D50"/>
    <w:rsid w:val="750034DF"/>
    <w:rsid w:val="751D295B"/>
    <w:rsid w:val="756F3938"/>
    <w:rsid w:val="79F76B4D"/>
    <w:rsid w:val="7B543B3F"/>
    <w:rsid w:val="7B846A68"/>
    <w:rsid w:val="7C1B312F"/>
    <w:rsid w:val="7C8C658D"/>
    <w:rsid w:val="7CDA6EC7"/>
    <w:rsid w:val="7EB90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s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12">
    <w:name w:val="s3"/>
    <w:basedOn w:val="8"/>
    <w:qFormat/>
    <w:uiPriority w:val="0"/>
    <w:rPr>
      <w:rFonts w:cs="Times New Roman"/>
    </w:rPr>
  </w:style>
  <w:style w:type="character" w:customStyle="1" w:styleId="13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日期 Char"/>
    <w:basedOn w:val="8"/>
    <w:link w:val="3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2841</Words>
  <Characters>1101</Characters>
  <Lines>9</Lines>
  <Paragraphs>7</Paragraphs>
  <TotalTime>17</TotalTime>
  <ScaleCrop>false</ScaleCrop>
  <LinksUpToDate>false</LinksUpToDate>
  <CharactersWithSpaces>3935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2020-09-04T02:54:00Z</dcterms:created>
  <dc:creator>WHT-208</dc:creator>
  <cp:lastModifiedBy>huang8240078</cp:lastModifiedBy>
  <cp:lastPrinted>2020-09-04T02:49:00Z</cp:lastPrinted>
  <dcterms:modified xsi:type="dcterms:W3CDTF">2020-09-04T08:17:38Z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