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仿宋简体" w:asciiTheme="majorEastAsia" w:hAnsiTheme="majorEastAsia" w:eastAsiaTheme="majorEastAsia"/>
          <w:sz w:val="44"/>
          <w:szCs w:val="44"/>
        </w:rPr>
      </w:pPr>
      <w:r>
        <w:rPr>
          <w:rFonts w:hint="eastAsia" w:cs="方正仿宋简体" w:asciiTheme="majorEastAsia" w:hAnsiTheme="majorEastAsia" w:eastAsiaTheme="majorEastAsia"/>
          <w:sz w:val="44"/>
          <w:szCs w:val="44"/>
        </w:rPr>
        <w:t>全国文化和旅游系统先进集体、先进工作者和劳动模范推荐对象简要事迹</w:t>
      </w:r>
    </w:p>
    <w:p>
      <w:pPr>
        <w:pStyle w:val="2"/>
        <w:ind w:firstLine="640"/>
        <w:jc w:val="center"/>
        <w:rPr>
          <w:rFonts w:cs="方正仿宋简体" w:asciiTheme="majorEastAsia" w:hAnsiTheme="majorEastAsia" w:eastAsiaTheme="majorEastAsia"/>
        </w:rPr>
      </w:pPr>
    </w:p>
    <w:p>
      <w:pPr>
        <w:tabs>
          <w:tab w:val="bar" w:pos="-1843"/>
          <w:tab w:val="bar" w:pos="-1701"/>
        </w:tabs>
        <w:spacing w:line="56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先 进 集 体</w:t>
      </w:r>
    </w:p>
    <w:p>
      <w:pPr>
        <w:tabs>
          <w:tab w:val="bar" w:pos="-1843"/>
          <w:tab w:val="bar" w:pos="-1701"/>
        </w:tabs>
        <w:spacing w:line="560" w:lineRule="exact"/>
        <w:jc w:val="center"/>
        <w:rPr>
          <w:rFonts w:cs="方正仿宋简体" w:asciiTheme="majorEastAsia" w:hAnsiTheme="majorEastAsia" w:eastAsiaTheme="majorEastAsia"/>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1.韶山市文化旅游广电体育局</w:t>
      </w:r>
    </w:p>
    <w:p>
      <w:pPr>
        <w:spacing w:line="560" w:lineRule="exact"/>
        <w:ind w:firstLine="627" w:firstLineChars="196"/>
        <w:rPr>
          <w:rFonts w:ascii="Times New Roman" w:hAnsi="Times New Roman" w:eastAsia="仿宋"/>
        </w:rPr>
      </w:pPr>
      <w:r>
        <w:rPr>
          <w:rFonts w:ascii="Times New Roman" w:hAnsi="Times New Roman" w:eastAsia="仿宋"/>
          <w:bCs/>
        </w:rPr>
        <w:t>2016年度</w:t>
      </w:r>
      <w:r>
        <w:rPr>
          <w:rFonts w:ascii="Times New Roman" w:hAnsi="Times New Roman" w:eastAsia="仿宋"/>
        </w:rPr>
        <w:t>获评首个全国红色旅游融合发展示范区；          全国综合秩序最佳景区；</w:t>
      </w:r>
      <w:r>
        <w:rPr>
          <w:rFonts w:ascii="Times New Roman" w:hAnsi="Times New Roman" w:eastAsia="仿宋"/>
          <w:bCs/>
        </w:rPr>
        <w:t>2017年度</w:t>
      </w:r>
      <w:r>
        <w:rPr>
          <w:rFonts w:hint="eastAsia" w:ascii="Times New Roman" w:hAnsi="Times New Roman" w:eastAsia="仿宋"/>
          <w:bCs/>
        </w:rPr>
        <w:t>评为</w:t>
      </w:r>
      <w:r>
        <w:rPr>
          <w:rFonts w:ascii="Times New Roman" w:hAnsi="Times New Roman" w:eastAsia="仿宋"/>
        </w:rPr>
        <w:t>中国优秀国际乡村旅游目的地；</w:t>
      </w:r>
      <w:r>
        <w:rPr>
          <w:rFonts w:ascii="Times New Roman" w:hAnsi="Times New Roman" w:eastAsia="仿宋"/>
          <w:bCs/>
        </w:rPr>
        <w:t>2018年度</w:t>
      </w:r>
      <w:r>
        <w:rPr>
          <w:rFonts w:ascii="Times New Roman" w:hAnsi="Times New Roman" w:eastAsia="仿宋"/>
        </w:rPr>
        <w:t xml:space="preserve"> “放管服”改革被省人民政府评为真抓实干典型；</w:t>
      </w:r>
      <w:r>
        <w:rPr>
          <w:rFonts w:ascii="Times New Roman" w:hAnsi="Times New Roman" w:eastAsia="仿宋"/>
          <w:bCs/>
        </w:rPr>
        <w:t>2019年度：</w:t>
      </w:r>
      <w:r>
        <w:rPr>
          <w:rFonts w:ascii="Times New Roman" w:hAnsi="Times New Roman" w:eastAsia="仿宋"/>
        </w:rPr>
        <w:t>首批国家全域旅游示范区；</w:t>
      </w:r>
      <w:r>
        <w:rPr>
          <w:rFonts w:eastAsia="仿宋"/>
        </w:rPr>
        <w:t>2020年韶山“红色引领 融合创新 实现红色旅游跨越发展”案例，被国家文旅部和国家发改委列入全国红色旅游发展典型案例；被湖南省文旅厅评为全省文化旅游企业单位在抗击新冠肺</w:t>
      </w:r>
      <w:r>
        <w:rPr>
          <w:rFonts w:ascii="Times New Roman" w:hAnsi="Times New Roman" w:eastAsia="仿宋"/>
        </w:rPr>
        <w:t>炎疫情、推动复工复产工作中作出突出贡献的先进集体。</w:t>
      </w:r>
    </w:p>
    <w:p>
      <w:pPr>
        <w:pStyle w:val="2"/>
        <w:ind w:firstLine="627" w:firstLineChars="196"/>
        <w:rPr>
          <w:rFonts w:eastAsia="仿宋"/>
        </w:rPr>
      </w:pPr>
      <w:r>
        <w:rPr>
          <w:rFonts w:hint="eastAsia" w:ascii="楷体" w:hAnsi="楷体" w:eastAsia="楷体" w:cs="楷体"/>
          <w:bCs/>
        </w:rPr>
        <w:t>一、用好红色资源，锻造了一支干事创业、开拓创新的文旅队伍，在推动产业发展中取得新突破。</w:t>
      </w:r>
      <w:r>
        <w:rPr>
          <w:rFonts w:hint="eastAsia" w:eastAsia="仿宋"/>
          <w:bCs/>
        </w:rPr>
        <w:t>聚焦顶层设计精心施策。</w:t>
      </w:r>
      <w:r>
        <w:rPr>
          <w:rFonts w:hint="eastAsia" w:eastAsia="仿宋"/>
        </w:rPr>
        <w:t>制定“十四五”发展规划和《韶山市建设具有国际影响力的文化旅游目的地工作方案》，为促进文旅产业发展提供总指南、总遵循。出台《关于推动文旅融合促进消费升级的若干措施》等系列政策，保障文旅产业高质高效发展。</w:t>
      </w:r>
      <w:r>
        <w:rPr>
          <w:rFonts w:hint="eastAsia" w:eastAsia="仿宋"/>
          <w:bCs/>
        </w:rPr>
        <w:t>聚焦红色教育精准发力。</w:t>
      </w:r>
      <w:r>
        <w:rPr>
          <w:rFonts w:hint="eastAsia" w:eastAsia="仿宋"/>
        </w:rPr>
        <w:t>深入挖掘毛泽东思想和韶山党史内涵实质和当代价值，保护利用红色资源，修缮恢复革命文化旧址，夯实历史场馆等教学载体，推动优质师资和精品课程加速集聚，打造常学常新的思政课堂，培育形成了具有韶山特色的红色教育品牌。</w:t>
      </w:r>
      <w:r>
        <w:rPr>
          <w:rFonts w:hint="eastAsia" w:eastAsia="仿宋"/>
          <w:bCs/>
        </w:rPr>
        <w:t>聚焦全域旅游精耕细作。</w:t>
      </w:r>
      <w:r>
        <w:rPr>
          <w:rFonts w:hint="eastAsia" w:eastAsia="仿宋"/>
        </w:rPr>
        <w:t>坚持“红色引领，融合创新”总基调，探索出“五位融合”发展模式，成功创建首个全国红色旅游融合发展示范区和首批国家全域旅游示范区，红色旅游发展案例入选全国典型。多个全国乡村旅游重点乡镇、村，获评“中国优秀国际乡村旅游目的地”，成为助推乡村振兴的重要抓手。</w:t>
      </w:r>
    </w:p>
    <w:p>
      <w:pPr>
        <w:pStyle w:val="2"/>
        <w:ind w:firstLine="640"/>
        <w:rPr>
          <w:rFonts w:eastAsia="仿宋"/>
        </w:rPr>
      </w:pPr>
      <w:r>
        <w:rPr>
          <w:rFonts w:hint="eastAsia" w:ascii="楷体" w:hAnsi="楷体" w:eastAsia="楷体" w:cs="楷体"/>
          <w:bCs/>
        </w:rPr>
        <w:t>二、赓续红色血脉，锻造了一支敢于担当、勇挑重任的文旅队伍，在急难险重任务中彰显新作为。</w:t>
      </w:r>
      <w:r>
        <w:rPr>
          <w:rFonts w:hint="eastAsia" w:eastAsia="仿宋"/>
        </w:rPr>
        <w:t>始终怀着主席家乡人的责任感和使命感，情系游客，高品质践行服务宗旨。</w:t>
      </w:r>
      <w:r>
        <w:rPr>
          <w:rFonts w:hint="eastAsia" w:eastAsia="仿宋"/>
          <w:bCs/>
        </w:rPr>
        <w:t>围绕顽瘴固疾着力攻坚。</w:t>
      </w:r>
      <w:r>
        <w:rPr>
          <w:rFonts w:hint="eastAsia" w:eastAsia="仿宋"/>
        </w:rPr>
        <w:t>推进综合执法机制改革，组建旅游执法综合指挥中心，强化旅游诚信体系建设，构建守信激励和失信惩戒机制。创造性出台了保障服务品质、维护旅游消费权益的“七天无理由退货”“先行赔付”“红黑榜”三大特色制度。</w:t>
      </w:r>
      <w:r>
        <w:rPr>
          <w:rFonts w:hint="eastAsia" w:eastAsia="仿宋"/>
          <w:bCs/>
        </w:rPr>
        <w:t>围绕防疫复产着力攻坚。</w:t>
      </w:r>
      <w:r>
        <w:rPr>
          <w:rFonts w:hint="eastAsia" w:eastAsia="仿宋"/>
        </w:rPr>
        <w:t>在疫情防控斗争中严防死守、筑牢防线，实现文旅领域零输入、零感染。有效化解企业困难，支持文旅行业渡过难关。</w:t>
      </w:r>
      <w:r>
        <w:rPr>
          <w:rFonts w:hint="eastAsia" w:eastAsia="仿宋"/>
          <w:bCs/>
        </w:rPr>
        <w:t>围绕长效服务着力攻坚。</w:t>
      </w:r>
      <w:r>
        <w:rPr>
          <w:rFonts w:hint="eastAsia" w:eastAsia="仿宋"/>
        </w:rPr>
        <w:t>强化公共文化阵地建设，实现乡镇全覆盖，现代公共文化服务体系基本完成。开展常态化文明旅游劝导和志愿服务，助力韶山市蝉联“全国文明城市”“称号。</w:t>
      </w:r>
    </w:p>
    <w:p>
      <w:pPr>
        <w:pStyle w:val="12"/>
        <w:spacing w:line="560" w:lineRule="exact"/>
        <w:ind w:left="0" w:firstLine="627" w:firstLineChars="196"/>
        <w:rPr>
          <w:rFonts w:ascii="Times New Roman" w:hAnsi="Times New Roman" w:eastAsia="仿宋"/>
        </w:rPr>
      </w:pPr>
      <w:r>
        <w:rPr>
          <w:rFonts w:hint="eastAsia" w:ascii="楷体" w:hAnsi="楷体" w:eastAsia="楷体" w:cs="楷体"/>
          <w:bCs/>
        </w:rPr>
        <w:t>三、发扬红色传统，锻造了一支团结奋进、锐意进取的文旅队伍，在践行初心使命中展现新形象。</w:t>
      </w:r>
      <w:r>
        <w:rPr>
          <w:rFonts w:hint="eastAsia" w:ascii="Times New Roman" w:hAnsi="Times New Roman" w:eastAsia="仿宋"/>
          <w:bCs/>
        </w:rPr>
        <w:t>坚持政治建设从严从实。</w:t>
      </w:r>
      <w:r>
        <w:rPr>
          <w:rFonts w:hint="eastAsia" w:ascii="Times New Roman" w:hAnsi="Times New Roman" w:eastAsia="仿宋"/>
        </w:rPr>
        <w:t>全面提升队伍凝聚力、战斗力，被评为全市基层先进党组织。推进党风廉政建设和反腐败斗争,强化廉洁意识筑牢思想防线，连续获评全省依法办事示范窗口单位。</w:t>
      </w:r>
      <w:r>
        <w:rPr>
          <w:rFonts w:hint="eastAsia" w:ascii="Times New Roman" w:hAnsi="Times New Roman" w:eastAsia="仿宋"/>
          <w:bCs/>
        </w:rPr>
        <w:t>坚持队伍建设敢破敢立。</w:t>
      </w:r>
      <w:r>
        <w:rPr>
          <w:rFonts w:hint="eastAsia" w:ascii="Times New Roman" w:hAnsi="Times New Roman" w:eastAsia="仿宋"/>
        </w:rPr>
        <w:t>注重“拓宽视野、修炼内功”，着力打造学习型团队，先后选派人员赴外省开展学习交流，积极借鉴先进经验和做法。定期开展业务培训和考核，建立“能者上、平者让、庸者下”用人机制，充分调动队伍工作积极性和创造性。</w:t>
      </w:r>
      <w:r>
        <w:rPr>
          <w:rFonts w:hint="eastAsia" w:ascii="Times New Roman" w:hAnsi="Times New Roman" w:eastAsia="仿宋"/>
          <w:bCs/>
        </w:rPr>
        <w:t>坚持作风建设求实求效。</w:t>
      </w:r>
      <w:r>
        <w:rPr>
          <w:rFonts w:hint="eastAsia" w:ascii="Times New Roman" w:hAnsi="Times New Roman" w:eastAsia="仿宋"/>
        </w:rPr>
        <w:t>推动“走基层、转作风、解难题”常态化，保持良好的作风和状态，努力将工作重心和时间精力集中到办实事、求实效上，做到规矩严在经常、制度就在身边、作风转在实处，文旅工作获省政府真抓实干督查激励。</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2.</w:t>
      </w:r>
      <w:r>
        <w:rPr>
          <w:rFonts w:cs="方正仿宋简体" w:asciiTheme="majorEastAsia" w:hAnsiTheme="majorEastAsia" w:eastAsiaTheme="majorEastAsia"/>
          <w:b/>
        </w:rPr>
        <w:t>长沙市文化旅游广电局</w:t>
      </w:r>
    </w:p>
    <w:p>
      <w:pPr>
        <w:spacing w:line="560" w:lineRule="exact"/>
        <w:ind w:firstLine="632" w:firstLineChars="200"/>
        <w:rPr>
          <w:rFonts w:ascii="仿宋" w:hAnsi="仿宋" w:eastAsia="仿宋"/>
          <w:snapToGrid w:val="0"/>
          <w:spacing w:val="-2"/>
          <w:kern w:val="0"/>
        </w:rPr>
      </w:pPr>
      <w:r>
        <w:rPr>
          <w:rFonts w:ascii="仿宋" w:hAnsi="仿宋" w:eastAsia="仿宋"/>
          <w:bCs/>
          <w:snapToGrid w:val="0"/>
          <w:spacing w:val="-2"/>
          <w:kern w:val="0"/>
        </w:rPr>
        <w:t>2019年</w:t>
      </w:r>
      <w:r>
        <w:rPr>
          <w:rFonts w:ascii="仿宋" w:hAnsi="仿宋" w:eastAsia="仿宋"/>
          <w:snapToGrid w:val="0"/>
          <w:spacing w:val="-2"/>
          <w:kern w:val="0"/>
        </w:rPr>
        <w:t>长沙市文化旅游广电局获评“全国新闻出版广播影视系统先进集体”</w:t>
      </w:r>
      <w:r>
        <w:rPr>
          <w:rFonts w:hint="eastAsia" w:ascii="仿宋" w:hAnsi="仿宋" w:eastAsia="仿宋"/>
          <w:snapToGrid w:val="0"/>
          <w:spacing w:val="-2"/>
          <w:kern w:val="0"/>
        </w:rPr>
        <w:t>、</w:t>
      </w:r>
      <w:r>
        <w:rPr>
          <w:rFonts w:ascii="仿宋" w:hAnsi="仿宋" w:eastAsia="仿宋"/>
          <w:snapToGrid w:val="0"/>
          <w:spacing w:val="-2"/>
          <w:kern w:val="0"/>
        </w:rPr>
        <w:t xml:space="preserve"> “湖南省文明标兵单位”</w:t>
      </w:r>
      <w:r>
        <w:rPr>
          <w:rFonts w:hint="eastAsia" w:ascii="仿宋" w:hAnsi="仿宋" w:eastAsia="仿宋"/>
          <w:snapToGrid w:val="0"/>
          <w:spacing w:val="-2"/>
          <w:kern w:val="0"/>
        </w:rPr>
        <w:t>。</w:t>
      </w:r>
      <w:r>
        <w:rPr>
          <w:rFonts w:ascii="仿宋" w:hAnsi="仿宋" w:eastAsia="仿宋"/>
          <w:snapToGrid w:val="0"/>
          <w:spacing w:val="-2"/>
          <w:kern w:val="0"/>
        </w:rPr>
        <w:t>长沙先后获评联合国教科文组织“媒体艺术之都”、“东亚文化之都”、“公共文化服务标准化国家试点”、“全国首批文化和旅游消费示范城市”、“首批国家文化出口基地”等荣誉。</w:t>
      </w:r>
    </w:p>
    <w:p>
      <w:pPr>
        <w:spacing w:line="560" w:lineRule="exact"/>
        <w:ind w:firstLine="632" w:firstLineChars="200"/>
        <w:rPr>
          <w:rFonts w:ascii="仿宋" w:hAnsi="仿宋" w:eastAsia="仿宋"/>
          <w:snapToGrid w:val="0"/>
          <w:spacing w:val="-2"/>
          <w:kern w:val="0"/>
        </w:rPr>
      </w:pPr>
      <w:r>
        <w:rPr>
          <w:rFonts w:ascii="仿宋" w:hAnsi="仿宋" w:eastAsia="仿宋"/>
          <w:snapToGrid w:val="0"/>
          <w:spacing w:val="-2"/>
          <w:kern w:val="0"/>
        </w:rPr>
        <w:t>一、公共服务体系建设取得重大进展。成功创建首批国家公共文化服务示范区、国家公共文化服务标准化试点城市和示范地区，是湖南省唯一的文化小康 100%达标城市。市图书馆、市群艺馆、长沙简牍博物馆获评国家一级馆，长沙音乐厅跻身全国音乐厅十强。发展群艺团队 2000 余支，开展“百姓大舞台”等活动，“群文湘军”享誉全国。</w:t>
      </w:r>
    </w:p>
    <w:p>
      <w:pPr>
        <w:spacing w:line="560" w:lineRule="exact"/>
        <w:ind w:firstLine="632" w:firstLineChars="200"/>
        <w:rPr>
          <w:rFonts w:ascii="仿宋" w:hAnsi="仿宋" w:eastAsia="仿宋"/>
          <w:snapToGrid w:val="0"/>
          <w:spacing w:val="-2"/>
          <w:kern w:val="0"/>
        </w:rPr>
      </w:pPr>
      <w:r>
        <w:rPr>
          <w:rFonts w:ascii="仿宋" w:hAnsi="仿宋" w:eastAsia="仿宋"/>
          <w:snapToGrid w:val="0"/>
          <w:spacing w:val="-2"/>
          <w:kern w:val="0"/>
        </w:rPr>
        <w:t>二、艺术创作生产成果丰硕。围绕主题，加强剧本创作储备和剧目生产创排，弘扬了主旋律、壮大了正能量。全市有 22 个项目入围国家艺术基金。推出献礼剧目《国歌</w:t>
      </w:r>
      <w:r>
        <w:rPr>
          <w:rFonts w:eastAsia="仿宋"/>
          <w:snapToGrid w:val="0"/>
          <w:spacing w:val="-2"/>
          <w:kern w:val="0"/>
        </w:rPr>
        <w:t>•</w:t>
      </w:r>
      <w:r>
        <w:rPr>
          <w:rFonts w:ascii="仿宋" w:hAnsi="仿宋" w:eastAsia="仿宋"/>
          <w:snapToGrid w:val="0"/>
          <w:spacing w:val="-2"/>
          <w:kern w:val="0"/>
        </w:rPr>
        <w:t xml:space="preserve">时候》《半条红军被》《瓜子红》。花鼓小戏《存款风波》于 </w:t>
      </w:r>
      <w:r>
        <w:rPr>
          <w:rFonts w:ascii="仿宋" w:hAnsi="仿宋" w:eastAsia="仿宋"/>
          <w:bCs/>
          <w:snapToGrid w:val="0"/>
          <w:spacing w:val="-2"/>
          <w:kern w:val="0"/>
        </w:rPr>
        <w:t>2020 年</w:t>
      </w:r>
      <w:r>
        <w:rPr>
          <w:rFonts w:ascii="仿宋" w:hAnsi="仿宋" w:eastAsia="仿宋"/>
          <w:snapToGrid w:val="0"/>
          <w:spacing w:val="-2"/>
          <w:kern w:val="0"/>
        </w:rPr>
        <w:t>入选文旅部“庆祝中国共产党成立 100 周年舞台精品创作工程”中“百年百项”。</w:t>
      </w:r>
    </w:p>
    <w:p>
      <w:pPr>
        <w:spacing w:line="560" w:lineRule="exact"/>
        <w:ind w:firstLine="632" w:firstLineChars="200"/>
        <w:rPr>
          <w:rFonts w:ascii="仿宋" w:hAnsi="仿宋" w:eastAsia="仿宋"/>
          <w:snapToGrid w:val="0"/>
          <w:spacing w:val="-2"/>
          <w:kern w:val="0"/>
        </w:rPr>
      </w:pPr>
      <w:r>
        <w:rPr>
          <w:rFonts w:ascii="仿宋" w:hAnsi="仿宋" w:eastAsia="仿宋"/>
          <w:snapToGrid w:val="0"/>
          <w:spacing w:val="-2"/>
          <w:kern w:val="0"/>
        </w:rPr>
        <w:t>三、文化遗产保护水平稳步提升。建成并开放炭河里国家考古遗址公园、铜官窑考古遗址公园、浏阳苍坊旅游区（原胡耀邦故里旅游区）、长沙市非遗展示馆等，加快汉长沙国考古遗址公园、贾谊故居二期工程等项目建设。长沙县、浏阳市入选首批国家革命文物保护利用片区，“古色”湖湘文化、“红色”革命文化特色愈发彰显。</w:t>
      </w:r>
    </w:p>
    <w:p>
      <w:pPr>
        <w:spacing w:line="560" w:lineRule="exact"/>
        <w:ind w:firstLine="632" w:firstLineChars="200"/>
        <w:rPr>
          <w:rFonts w:ascii="仿宋" w:hAnsi="仿宋" w:eastAsia="仿宋"/>
          <w:snapToGrid w:val="0"/>
          <w:spacing w:val="-2"/>
          <w:kern w:val="0"/>
        </w:rPr>
      </w:pPr>
      <w:r>
        <w:rPr>
          <w:rFonts w:ascii="仿宋" w:hAnsi="仿宋" w:eastAsia="仿宋"/>
          <w:snapToGrid w:val="0"/>
          <w:spacing w:val="-2"/>
          <w:kern w:val="0"/>
        </w:rPr>
        <w:t>四、文化产业和旅游产业发展质量和效益更加凸显。长沙市文化产业总产出突破3000亿元，产业增加值占GDP比重达9%，成为名副其实的支柱产业。2020年，长沙市预计实现旅游收入1663.44亿元，接待旅游人数1.52亿人次。产业园区蓬勃发展。成功打造马栏山视频文创产业园、后湖国际艺术区等一批文化产业园区。文化企业实力彰显。截至 2019 年底，全市共有文化市场经营单位 2556 家，其中，上市文化企业8 家，规上文化企业 1153 家。文旅消费欣欣向荣，2019 年，全市教育文化娱乐人均消费超过 7361 元，占城镇居民人均消费总支出的 18.6%。“夜间文旅”“乡间文旅”“网间文旅”日益繁荣。</w:t>
      </w:r>
    </w:p>
    <w:p>
      <w:pPr>
        <w:spacing w:line="560" w:lineRule="exact"/>
        <w:ind w:firstLine="632" w:firstLineChars="200"/>
        <w:rPr>
          <w:rFonts w:ascii="仿宋" w:hAnsi="仿宋" w:eastAsia="仿宋"/>
          <w:snapToGrid w:val="0"/>
          <w:spacing w:val="-2"/>
          <w:kern w:val="0"/>
        </w:rPr>
      </w:pPr>
      <w:r>
        <w:rPr>
          <w:rFonts w:ascii="仿宋" w:hAnsi="仿宋" w:eastAsia="仿宋"/>
          <w:snapToGrid w:val="0"/>
          <w:spacing w:val="-2"/>
          <w:kern w:val="0"/>
        </w:rPr>
        <w:t>五、文化和旅游市场监管水平明显提升。深化文化和旅游领域“放管服”改革，文化和旅游市场活跃有序。深入落实文化市场综合执法改革，全面推进文化市场综合执法队伍建设，文化和旅游市场执法更加规范、专业、有力，文化和旅游市场秩序得到有效维护。长沙市文化市场综合行政执法局连续8年获评全国扫黄打非先进集体。</w:t>
      </w:r>
    </w:p>
    <w:p>
      <w:pPr>
        <w:spacing w:line="560" w:lineRule="exact"/>
        <w:ind w:firstLine="632" w:firstLineChars="200"/>
        <w:rPr>
          <w:rFonts w:ascii="仿宋" w:hAnsi="仿宋" w:eastAsia="仿宋"/>
          <w:snapToGrid w:val="0"/>
          <w:spacing w:val="-2"/>
          <w:kern w:val="0"/>
        </w:rPr>
      </w:pPr>
      <w:r>
        <w:rPr>
          <w:rFonts w:ascii="仿宋" w:hAnsi="仿宋" w:eastAsia="仿宋"/>
          <w:snapToGrid w:val="0"/>
          <w:spacing w:val="-2"/>
          <w:kern w:val="0"/>
        </w:rPr>
        <w:t>六、城市文化影响力进一步扩大。融入国内国际双循环，开展全方位营销推广。获评联合国教科文组织“媒体艺术之都”、“东亚文化之都”、全国首批文化和旅游消费示范城市，入选全国十大最受欢迎出游目的地城市、全国夜间旅游热门城市、中国高铁旅游名城，跻身全国网红城市8强。承办了世界语言资源保护大会、长沙媒体艺术节暨“一带一路”青年创意与遗产论坛、2020中国红色旅游博览会等系列国际国内大型文旅节会活动。</w:t>
      </w:r>
    </w:p>
    <w:p>
      <w:pPr>
        <w:spacing w:line="560" w:lineRule="exact"/>
        <w:ind w:firstLine="619" w:firstLineChars="196"/>
        <w:rPr>
          <w:rFonts w:ascii="仿宋" w:hAnsi="仿宋" w:eastAsia="仿宋"/>
        </w:rPr>
      </w:pPr>
      <w:r>
        <w:rPr>
          <w:rFonts w:hint="eastAsia" w:ascii="仿宋" w:hAnsi="仿宋" w:eastAsia="仿宋"/>
          <w:snapToGrid w:val="0"/>
          <w:spacing w:val="-2"/>
          <w:kern w:val="0"/>
        </w:rPr>
        <w:t>七、文旅复苏呈现新气象。出台《支持文旅企业降低疫情影响稳定市场经营 促进产业发展实施办法》等一系列文件。2020年度退还385家旅行社质保金1.1亿元，组织183家单位获省级战疫专项资金1154万元，给予79个旅游景区、旅游饭店、旅行社支持补助395万元。成立13个小分队深入文旅企业开展对口帮扶，纾困惠企助力复工复产。</w:t>
      </w:r>
    </w:p>
    <w:p>
      <w:pPr>
        <w:pStyle w:val="12"/>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3.花垣十八洞旅游开发有限公司</w:t>
      </w:r>
    </w:p>
    <w:p>
      <w:pPr>
        <w:pStyle w:val="8"/>
        <w:spacing w:before="2" w:line="560" w:lineRule="exact"/>
        <w:ind w:firstLine="640" w:firstLineChars="200"/>
        <w:rPr>
          <w:rFonts w:ascii="仿宋" w:hAnsi="仿宋" w:eastAsia="仿宋" w:cs="仿宋_GB2312"/>
        </w:rPr>
      </w:pPr>
      <w:r>
        <w:rPr>
          <w:rFonts w:hint="eastAsia" w:ascii="仿宋" w:hAnsi="仿宋" w:eastAsia="仿宋" w:cs="仿宋_GB2312"/>
        </w:rPr>
        <w:t>十八洞村先后荣获“全国先进基层党组织”“中国传统村落”“全国少数民族特色村寨”“全国乡村旅游示范村”“中国美丽休闲乡村”“国家森林乡村”“全国旅游系统先进集体”等殊荣。2019年被评为全国乡村旅游重点村，成功入选全国2019旅游扶贫年度典型案例，2020年被共青团中央评为全国青少年教育基地，2021年被评为全国爱国主义教育基地、“全国脱贫攻坚楷模”荣誉称号、国家AAAAA级景区。</w:t>
      </w:r>
    </w:p>
    <w:p>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一、立足本职，全力推动旅游产业发展</w:t>
      </w:r>
    </w:p>
    <w:p>
      <w:pPr>
        <w:spacing w:line="560" w:lineRule="exact"/>
        <w:ind w:firstLine="627" w:firstLineChars="196"/>
        <w:rPr>
          <w:rFonts w:ascii="仿宋" w:hAnsi="仿宋" w:eastAsia="仿宋" w:cs="仿宋_GB2312"/>
        </w:rPr>
      </w:pPr>
      <w:r>
        <w:rPr>
          <w:rFonts w:hint="eastAsia" w:ascii="仿宋" w:hAnsi="仿宋" w:eastAsia="仿宋" w:cs="仿宋_GB2312"/>
          <w:bCs/>
        </w:rPr>
        <w:t>加强旅游项目建设,</w:t>
      </w:r>
      <w:r>
        <w:rPr>
          <w:rFonts w:hint="eastAsia" w:ascii="仿宋" w:hAnsi="仿宋" w:eastAsia="仿宋" w:cs="仿宋_GB2312"/>
        </w:rPr>
        <w:t>积极争创旅游品牌。2018年被评为第一批湖南省中小学生研学实践教育基地，2019年被评为湖南省首批党的创新理论大众化示范点、湖南省市（厅）级干部党性教育基地、全国乡村旅游重点村、成功入选全国2019旅游扶贫年度典型案例，2020年被共青团中央评为全国青少年教育基地、被中共中央、国务院定为“中国减贫交流基地”。</w:t>
      </w:r>
      <w:r>
        <w:rPr>
          <w:rFonts w:hint="eastAsia" w:ascii="仿宋" w:hAnsi="仿宋" w:eastAsia="仿宋" w:cs="仿宋_GB2312"/>
          <w:bCs/>
        </w:rPr>
        <w:t>加大旅游宣传力度。</w:t>
      </w:r>
      <w:r>
        <w:rPr>
          <w:rFonts w:hint="eastAsia" w:ascii="仿宋" w:hAnsi="仿宋" w:eastAsia="仿宋" w:cs="仿宋_GB2312"/>
        </w:rPr>
        <w:t>举办大型苗族节庆活动，开展苗族“赶秋”活动、樱桃会、桃花会、苗寨相亲会等活动，</w:t>
      </w:r>
      <w:r>
        <w:rPr>
          <w:rFonts w:hint="eastAsia" w:ascii="仿宋" w:hAnsi="仿宋" w:eastAsia="仿宋" w:cs="仿宋_GB2312"/>
          <w:shd w:val="clear" w:color="auto" w:fill="FFFFFF"/>
        </w:rPr>
        <w:t>全村33名大龄青年顺利“脱单”。</w:t>
      </w:r>
      <w:r>
        <w:rPr>
          <w:rFonts w:hint="eastAsia" w:ascii="仿宋" w:hAnsi="仿宋" w:eastAsia="仿宋" w:cs="仿宋_GB2312"/>
        </w:rPr>
        <w:t>整合资源，推出了多条精品旅游线路。推出《今日十八洞》线上直播，营造积极向上、自力更生、爱我家园的浓厚氛围。近年来，先后有32户群众被央视、人民日报等媒体宣传推介。</w:t>
      </w:r>
      <w:r>
        <w:rPr>
          <w:rFonts w:hint="eastAsia" w:ascii="仿宋" w:hAnsi="仿宋" w:eastAsia="仿宋" w:cs="仿宋_GB2312"/>
          <w:bCs/>
        </w:rPr>
        <w:t>加强旅游行业管理。</w:t>
      </w:r>
      <w:r>
        <w:rPr>
          <w:rFonts w:hint="eastAsia" w:ascii="仿宋" w:hAnsi="仿宋" w:eastAsia="仿宋" w:cs="仿宋_GB2312"/>
        </w:rPr>
        <w:t>一是全面落实安全责任制，打造“平安”旅游。二是逐步规范旅游市场，打造“诚信”旅游。</w:t>
      </w:r>
      <w:r>
        <w:rPr>
          <w:rFonts w:hint="eastAsia" w:ascii="仿宋" w:hAnsi="仿宋" w:eastAsia="仿宋" w:cs="仿宋_GB2312"/>
          <w:bCs/>
        </w:rPr>
        <w:t>加大农旅文产业融合。</w:t>
      </w:r>
      <w:r>
        <w:rPr>
          <w:rFonts w:hint="eastAsia" w:ascii="仿宋" w:hAnsi="仿宋" w:eastAsia="仿宋" w:cs="仿宋_GB2312"/>
        </w:rPr>
        <w:t>2020年，十八洞村各种建设和产业持续发展，全村人均纯收入增加到18369元，村集体经济收入达200万元。</w:t>
      </w:r>
    </w:p>
    <w:p>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二、服务大局，积极落实各项重点工作 </w:t>
      </w:r>
    </w:p>
    <w:p>
      <w:pPr>
        <w:spacing w:line="560" w:lineRule="exact"/>
        <w:ind w:firstLine="640" w:firstLineChars="200"/>
        <w:rPr>
          <w:rFonts w:ascii="仿宋" w:hAnsi="仿宋" w:eastAsia="仿宋" w:cs="仿宋_GB2312"/>
        </w:rPr>
      </w:pPr>
      <w:r>
        <w:rPr>
          <w:rFonts w:hint="eastAsia" w:ascii="仿宋" w:hAnsi="仿宋" w:eastAsia="仿宋" w:cs="仿宋_GB2312"/>
        </w:rPr>
        <w:t>一是在激发群众内生动力上，做到了典型引路和正向激励相结合。探索“村民思想道德星级化管理”，群众精神面貌大有改善。二是在壮大致富产业上，积极配合工作队和村委会做到了实事求是和因地制宜相结合。坚持大力发展脱贫产业，特色种植、苗绣、乡村旅游等产业蓬勃发展。三是在基础设施建设上，做到了实现留住乡愁与彰显美丽相结合。按照总书记“不栽盆景、不搭风景”“不能搞特殊化、也不能没有变化”的要求，十八洞村确立了“人与自然和谐相处，建设与原生态协调统一，建筑与民族特色完善结合”的建设总原则，坚决不搞大拆大建，美丽乡村与留住乡愁得到完美结合。</w:t>
      </w:r>
    </w:p>
    <w:p>
      <w:pPr>
        <w:spacing w:line="560" w:lineRule="exact"/>
        <w:ind w:firstLine="640" w:firstLineChars="200"/>
        <w:rPr>
          <w:rFonts w:ascii="仿宋" w:hAnsi="仿宋" w:eastAsia="仿宋" w:cs="仿宋_GB2312"/>
        </w:rPr>
      </w:pPr>
      <w:r>
        <w:rPr>
          <w:rFonts w:hint="eastAsia" w:ascii="仿宋" w:hAnsi="仿宋" w:eastAsia="仿宋" w:cs="仿宋_GB2312"/>
          <w:bCs/>
        </w:rPr>
        <w:t>第四，在统筹攻坚力量上，我们做到了建强村级组织与发挥党员先锋模范作用相结合。</w:t>
      </w:r>
      <w:r>
        <w:rPr>
          <w:rFonts w:hint="eastAsia" w:ascii="仿宋" w:hAnsi="仿宋" w:eastAsia="仿宋" w:cs="仿宋_GB2312"/>
        </w:rPr>
        <w:t>坚持加强基层组织建设，以统筹攻坚力量打好打赢脱贫攻坚战。探索“党建引领、互助五兴”基层治理模式，聚力形式从外部性帮扶向村民互帮互助转变，取得了较好成效。</w:t>
      </w:r>
    </w:p>
    <w:p>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三、强基固本，着力抓好公司自身建设</w:t>
      </w:r>
    </w:p>
    <w:p>
      <w:pPr>
        <w:spacing w:line="560" w:lineRule="exact"/>
        <w:ind w:firstLine="640" w:firstLineChars="200"/>
        <w:rPr>
          <w:rFonts w:ascii="仿宋" w:hAnsi="仿宋" w:eastAsia="仿宋" w:cs="仿宋_GB2312"/>
        </w:rPr>
      </w:pPr>
      <w:r>
        <w:rPr>
          <w:rFonts w:hint="eastAsia" w:ascii="仿宋" w:hAnsi="仿宋" w:eastAsia="仿宋" w:cs="仿宋_GB2312"/>
          <w:bCs/>
        </w:rPr>
        <w:t>一是强化理论武装。二是持续对接融资。三是推动项目建设。四是提高从业素质。</w:t>
      </w:r>
      <w:r>
        <w:rPr>
          <w:rFonts w:hint="eastAsia" w:ascii="仿宋" w:hAnsi="仿宋" w:eastAsia="仿宋" w:cs="仿宋_GB2312"/>
        </w:rPr>
        <w:t>加强对景区运营管理，使景区的发展走上标准化轨道；努力建成水平基础上的垂直分工体系，帮助景区尽快实行品牌化和网络化经营、促成景区在旅游产业中发挥集群效应。同时对讲解员、物业人员的管理应坚持属地化、企业化,并加强培训和考核,</w:t>
      </w:r>
      <w:r>
        <w:rPr>
          <w:rFonts w:hint="eastAsia" w:ascii="仿宋" w:hAnsi="仿宋_GB2312" w:cs="仿宋_GB2312"/>
        </w:rPr>
        <w:t> </w:t>
      </w:r>
      <w:r>
        <w:rPr>
          <w:rFonts w:hint="eastAsia" w:ascii="仿宋" w:hAnsi="仿宋" w:eastAsia="仿宋" w:cs="仿宋_GB2312"/>
        </w:rPr>
        <w:t>使经营行为在企业和有关部门监督下进行。</w:t>
      </w:r>
      <w:r>
        <w:rPr>
          <w:rFonts w:hint="eastAsia" w:ascii="仿宋" w:hAnsi="仿宋_GB2312" w:cs="仿宋_GB2312"/>
        </w:rPr>
        <w:t> </w:t>
      </w:r>
    </w:p>
    <w:p>
      <w:pPr>
        <w:spacing w:line="560" w:lineRule="exact"/>
        <w:ind w:firstLine="640" w:firstLineChars="200"/>
        <w:rPr>
          <w:rFonts w:ascii="仿宋" w:hAnsi="仿宋" w:eastAsia="仿宋" w:cs="仿宋_GB2312"/>
        </w:rPr>
      </w:pPr>
      <w:r>
        <w:rPr>
          <w:rFonts w:hint="eastAsia" w:ascii="仿宋" w:hAnsi="仿宋" w:eastAsia="仿宋" w:cs="仿宋_GB2312"/>
          <w:bCs/>
        </w:rPr>
        <w:t>（五）加强旅游营销。</w:t>
      </w:r>
      <w:r>
        <w:rPr>
          <w:rFonts w:hint="eastAsia" w:ascii="仿宋" w:hAnsi="仿宋" w:eastAsia="仿宋" w:cs="仿宋_GB2312"/>
        </w:rPr>
        <w:t>一是加强对外旅游宣传力度。目前十八洞景区宣传方式大多属于初级阶段，必须采取积极主动的促销方式，积极参加国家、省、州级的旅游推介会、博览会等，利用品牌营销、整合传播、顾客关系管理等现代营销方法和手段，诱导潜在游客到我县旅游的欲望。二是树立良好的旅游目的地形象。引导旅游行业、群众和各界媒体关注旅游目的地形象的塑造，</w:t>
      </w:r>
      <w:r>
        <w:rPr>
          <w:rFonts w:hint="eastAsia" w:ascii="仿宋" w:hAnsi="仿宋" w:eastAsia="仿宋" w:cs="仿宋_GB2312"/>
          <w:spacing w:val="-11"/>
        </w:rPr>
        <w:t>完善景区的旅游功能，不断提升旅游管理水平和服务质量。</w:t>
      </w:r>
    </w:p>
    <w:p>
      <w:pPr>
        <w:spacing w:line="560" w:lineRule="exact"/>
        <w:ind w:firstLine="640" w:firstLineChars="200"/>
        <w:rPr>
          <w:rFonts w:ascii="仿宋" w:hAnsi="仿宋" w:eastAsia="仿宋" w:cs="仿宋_GB2312"/>
        </w:rPr>
      </w:pPr>
      <w:r>
        <w:rPr>
          <w:rFonts w:hint="eastAsia" w:ascii="仿宋" w:hAnsi="仿宋" w:eastAsia="仿宋" w:cs="仿宋_GB2312"/>
          <w:bCs/>
        </w:rPr>
        <w:t>（六）崇尚廉洁自律。</w:t>
      </w:r>
      <w:r>
        <w:rPr>
          <w:rFonts w:hint="eastAsia" w:ascii="仿宋" w:hAnsi="仿宋" w:eastAsia="仿宋" w:cs="仿宋_GB2312"/>
        </w:rPr>
        <w:t>一是严控“三公”支出。实施财务公开制度，定期通报公司经费开支及班子成员个人执行情况，自觉接受干部群众的监督。二是坚守廉政准则。严格执行</w:t>
      </w:r>
      <w:r>
        <w:rPr>
          <w:rFonts w:hint="eastAsia" w:ascii="仿宋" w:hAnsi="仿宋" w:eastAsia="仿宋" w:cs="仿宋_GB2312"/>
          <w:lang w:eastAsia="zh-CN"/>
        </w:rPr>
        <w:t>中央八项规定</w:t>
      </w:r>
      <w:r>
        <w:rPr>
          <w:rFonts w:hint="eastAsia" w:ascii="仿宋" w:hAnsi="仿宋" w:eastAsia="仿宋" w:cs="仿宋_GB2312"/>
        </w:rPr>
        <w:t>、省委“九项规定”、州委“七项规定”和县委“八项规定”，不接受任何名义赠送的礼金、有价证券、支付凭证、贵重礼品和土特产，不接受超标准接待等。</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4.衡南县文化旅游广电体育局</w:t>
      </w:r>
    </w:p>
    <w:p>
      <w:pPr>
        <w:ind w:firstLine="640" w:firstLineChars="200"/>
        <w:rPr>
          <w:rFonts w:ascii="仿宋" w:hAnsi="仿宋" w:eastAsia="仿宋"/>
        </w:rPr>
      </w:pPr>
      <w:r>
        <w:rPr>
          <w:rFonts w:hint="eastAsia" w:ascii="仿宋" w:hAnsi="仿宋" w:eastAsia="仿宋"/>
        </w:rPr>
        <w:t>衡南县文化旅游广电体育局于2019年3月整合文化、旅游、广播电视、体育四项职能重新组建挂牌成立，作为湖南省公共文化服务体系示范区、全国基层公共文化数字服务推广试点县和全省县级文化馆图书馆总分馆建设试点县，</w:t>
      </w:r>
      <w:r>
        <w:rPr>
          <w:rFonts w:hint="eastAsia" w:ascii="仿宋" w:hAnsi="仿宋" w:eastAsia="仿宋"/>
          <w:bCs/>
        </w:rPr>
        <w:t>体彩、群众体育工作连续3年荣获全国、全省先进。</w:t>
      </w:r>
      <w:r>
        <w:rPr>
          <w:rFonts w:hint="eastAsia" w:ascii="仿宋" w:hAnsi="仿宋" w:eastAsia="仿宋"/>
        </w:rPr>
        <w:t>2019年，公共文化服务体系建设三年行动获省政府</w:t>
      </w:r>
      <w:r>
        <w:rPr>
          <w:rFonts w:hint="eastAsia" w:ascii="仿宋" w:hAnsi="仿宋" w:eastAsia="仿宋"/>
          <w:bCs/>
        </w:rPr>
        <w:t>真抓实干奖</w:t>
      </w:r>
      <w:r>
        <w:rPr>
          <w:rFonts w:hint="eastAsia" w:ascii="仿宋" w:hAnsi="仿宋" w:eastAsia="仿宋"/>
        </w:rPr>
        <w:t>，2020年又成功创建为</w:t>
      </w:r>
      <w:r>
        <w:rPr>
          <w:rFonts w:hint="eastAsia" w:ascii="仿宋" w:hAnsi="仿宋" w:eastAsia="仿宋"/>
          <w:bCs/>
        </w:rPr>
        <w:t>湖南省全域旅游示范区</w:t>
      </w:r>
      <w:r>
        <w:rPr>
          <w:rFonts w:hint="eastAsia" w:ascii="仿宋" w:hAnsi="仿宋" w:eastAsia="仿宋"/>
        </w:rPr>
        <w:t>。</w:t>
      </w:r>
    </w:p>
    <w:p>
      <w:pPr>
        <w:ind w:firstLine="627" w:firstLineChars="196"/>
        <w:rPr>
          <w:rFonts w:ascii="仿宋" w:hAnsi="仿宋" w:eastAsia="仿宋"/>
        </w:rPr>
      </w:pPr>
      <w:r>
        <w:rPr>
          <w:rFonts w:hint="eastAsia" w:ascii="仿宋" w:hAnsi="仿宋" w:eastAsia="仿宋"/>
        </w:rPr>
        <w:t>一、端本正源，以顶层设计抓好谋篇布局</w:t>
      </w:r>
    </w:p>
    <w:p>
      <w:pPr>
        <w:ind w:firstLine="640" w:firstLineChars="200"/>
        <w:rPr>
          <w:rFonts w:ascii="仿宋" w:hAnsi="仿宋" w:eastAsia="仿宋"/>
        </w:rPr>
      </w:pPr>
      <w:r>
        <w:rPr>
          <w:rFonts w:hint="eastAsia" w:ascii="仿宋" w:hAnsi="仿宋" w:eastAsia="仿宋"/>
          <w:bCs/>
        </w:rPr>
        <w:t>建章立制，筑好制度笼子。</w:t>
      </w:r>
      <w:r>
        <w:rPr>
          <w:rFonts w:hint="eastAsia" w:ascii="仿宋" w:hAnsi="仿宋" w:eastAsia="仿宋"/>
        </w:rPr>
        <w:t>县文旅广体局充分借助机构改革契机，推动县委</w:t>
      </w:r>
      <w:r>
        <w:rPr>
          <w:rFonts w:hint="eastAsia" w:ascii="仿宋" w:hAnsi="仿宋" w:eastAsia="仿宋" w:cs="仿宋_GB2312"/>
        </w:rPr>
        <w:t>、</w:t>
      </w:r>
      <w:r>
        <w:rPr>
          <w:rFonts w:hint="eastAsia" w:ascii="仿宋" w:hAnsi="仿宋" w:eastAsia="仿宋"/>
        </w:rPr>
        <w:t>县政府先后出台《关于加快推进现代公共文化服务体系构建的实施意见》、《关于鼓励社会力量参与公共文旅服务体系建设的意见》等专项文件15个；建立了由政府牵头，县长任组长的联席会议制度，将公共文化服务体系建设和全域旅游发展作为限制性指标列入对</w:t>
      </w:r>
      <w:bookmarkStart w:id="2" w:name="_GoBack"/>
      <w:bookmarkEnd w:id="2"/>
      <w:r>
        <w:rPr>
          <w:rFonts w:hint="eastAsia" w:ascii="仿宋" w:hAnsi="仿宋" w:eastAsia="仿宋"/>
        </w:rPr>
        <w:t xml:space="preserve">各乡镇、县直各单位年终绩效考核，将公共文旅设施建设纳入国土空间规划，对所有建设规划项目未预留文旅配套设施建设的，一律不上大规委会。 </w:t>
      </w:r>
    </w:p>
    <w:p>
      <w:pPr>
        <w:ind w:firstLine="640" w:firstLineChars="200"/>
        <w:rPr>
          <w:rFonts w:ascii="仿宋" w:hAnsi="仿宋" w:eastAsia="仿宋"/>
        </w:rPr>
      </w:pPr>
      <w:r>
        <w:rPr>
          <w:rFonts w:hint="eastAsia" w:ascii="仿宋" w:hAnsi="仿宋" w:eastAsia="仿宋"/>
          <w:bCs/>
        </w:rPr>
        <w:t>争资立项，筑实资金保障。</w:t>
      </w:r>
      <w:r>
        <w:rPr>
          <w:rFonts w:hint="eastAsia" w:ascii="仿宋" w:hAnsi="仿宋" w:eastAsia="仿宋"/>
        </w:rPr>
        <w:t>衡南文旅广体局</w:t>
      </w:r>
      <w:r>
        <w:rPr>
          <w:rFonts w:hint="eastAsia" w:ascii="仿宋" w:hAnsi="仿宋" w:eastAsia="仿宋"/>
          <w:bCs/>
        </w:rPr>
        <w:t>积极向上争取资金，</w:t>
      </w:r>
      <w:r>
        <w:rPr>
          <w:rFonts w:hint="eastAsia" w:ascii="仿宋" w:hAnsi="仿宋" w:eastAsia="仿宋"/>
        </w:rPr>
        <w:t>先后争取了现代公共文化服务体系建设、数字文化馆建设、文化馆图书馆总分馆制建设、全域旅游示范区等项目专项资金。</w:t>
      </w:r>
      <w:r>
        <w:rPr>
          <w:rFonts w:hint="eastAsia" w:ascii="仿宋" w:hAnsi="仿宋" w:eastAsia="仿宋"/>
          <w:bCs/>
        </w:rPr>
        <w:t>积极广泛向社会募捐资金，</w:t>
      </w:r>
      <w:r>
        <w:rPr>
          <w:rFonts w:hint="eastAsia" w:ascii="仿宋" w:hAnsi="仿宋" w:eastAsia="仿宋"/>
        </w:rPr>
        <w:t>主动联络本乡本土在外经商、就业的社会成功人士回乡办文化、投资旅游，从2015年开始，累计向社会募捐资金</w:t>
      </w:r>
      <w:r>
        <w:rPr>
          <w:rFonts w:hint="eastAsia" w:ascii="仿宋" w:hAnsi="仿宋" w:eastAsia="仿宋"/>
          <w:bCs/>
        </w:rPr>
        <w:t>6.5亿元</w:t>
      </w:r>
      <w:r>
        <w:rPr>
          <w:rFonts w:hint="eastAsia" w:ascii="仿宋" w:hAnsi="仿宋" w:eastAsia="仿宋"/>
        </w:rPr>
        <w:t>，百姓自觉投入文旅事业建设资金</w:t>
      </w:r>
      <w:r>
        <w:rPr>
          <w:rFonts w:hint="eastAsia" w:ascii="仿宋" w:hAnsi="仿宋" w:eastAsia="仿宋"/>
          <w:bCs/>
        </w:rPr>
        <w:t>15.8亿元</w:t>
      </w:r>
      <w:r>
        <w:rPr>
          <w:rFonts w:hint="eastAsia" w:ascii="仿宋" w:hAnsi="仿宋" w:eastAsia="仿宋"/>
        </w:rPr>
        <w:t>。</w:t>
      </w:r>
    </w:p>
    <w:p>
      <w:pPr>
        <w:ind w:firstLine="640" w:firstLineChars="200"/>
        <w:rPr>
          <w:rFonts w:ascii="仿宋" w:hAnsi="仿宋" w:eastAsia="仿宋"/>
        </w:rPr>
      </w:pPr>
      <w:r>
        <w:rPr>
          <w:rFonts w:hint="eastAsia" w:ascii="仿宋" w:hAnsi="仿宋" w:eastAsia="仿宋"/>
          <w:bCs/>
        </w:rPr>
        <w:t>创新管理，筑牢人才阵地。</w:t>
      </w:r>
      <w:r>
        <w:rPr>
          <w:rFonts w:hint="eastAsia" w:ascii="仿宋" w:hAnsi="仿宋" w:eastAsia="仿宋"/>
        </w:rPr>
        <w:t>衡南县文旅广体局大力破解乡镇文旅事业发展“人、财、事”不匹配瓶颈。</w:t>
      </w:r>
      <w:r>
        <w:rPr>
          <w:rFonts w:hint="eastAsia" w:ascii="仿宋" w:hAnsi="仿宋" w:eastAsia="仿宋"/>
          <w:bCs/>
        </w:rPr>
        <w:t>一是建立业务干部“下沉上挂”机制，</w:t>
      </w:r>
      <w:r>
        <w:rPr>
          <w:rFonts w:hint="eastAsia" w:ascii="仿宋" w:hAnsi="仿宋" w:eastAsia="仿宋"/>
        </w:rPr>
        <w:t>局机关和6个局直单位所有业务干部定向挂钩联系文化站挂职文业务指导员，实行对口精准帮扶</w:t>
      </w:r>
      <w:r>
        <w:rPr>
          <w:rFonts w:hint="eastAsia" w:ascii="仿宋" w:hAnsi="仿宋" w:eastAsia="仿宋"/>
          <w:bCs/>
        </w:rPr>
        <w:t>。二是开放用人视野、发挥社会功能。</w:t>
      </w:r>
      <w:r>
        <w:rPr>
          <w:rFonts w:hint="eastAsia" w:ascii="仿宋" w:hAnsi="仿宋" w:eastAsia="仿宋"/>
        </w:rPr>
        <w:t>广发英雄贴，实行“比武招亲”；</w:t>
      </w:r>
      <w:r>
        <w:rPr>
          <w:rFonts w:hint="eastAsia" w:ascii="仿宋" w:hAnsi="仿宋" w:eastAsia="仿宋"/>
          <w:bCs/>
        </w:rPr>
        <w:t>三是充分利用阵地优势聚集文艺爱好者</w:t>
      </w:r>
      <w:r>
        <w:rPr>
          <w:rFonts w:hint="eastAsia" w:ascii="仿宋" w:hAnsi="仿宋" w:eastAsia="仿宋"/>
        </w:rPr>
        <w:t xml:space="preserve">，成立民间文艺团体158个，组建文旅志愿服务小分队267支，建立文艺轻骑兵，弥补基层文旅人才匮乏问题。 </w:t>
      </w:r>
    </w:p>
    <w:p>
      <w:pPr>
        <w:ind w:firstLine="627" w:firstLineChars="196"/>
        <w:rPr>
          <w:rFonts w:ascii="仿宋" w:hAnsi="仿宋" w:eastAsia="仿宋"/>
        </w:rPr>
      </w:pPr>
      <w:r>
        <w:rPr>
          <w:rFonts w:hint="eastAsia" w:ascii="仿宋" w:hAnsi="仿宋" w:eastAsia="仿宋"/>
        </w:rPr>
        <w:t>二、强筋健骨，以百姓所需提升幸福指数</w:t>
      </w:r>
    </w:p>
    <w:p>
      <w:pPr>
        <w:ind w:firstLine="640" w:firstLineChars="200"/>
        <w:rPr>
          <w:rFonts w:ascii="仿宋" w:hAnsi="仿宋" w:eastAsia="仿宋"/>
        </w:rPr>
      </w:pPr>
      <w:r>
        <w:rPr>
          <w:rFonts w:hint="eastAsia" w:ascii="仿宋" w:hAnsi="仿宋" w:eastAsia="仿宋"/>
          <w:bCs/>
        </w:rPr>
        <w:t>紧锣密鼓，充分搭建多元化活动平台。</w:t>
      </w:r>
      <w:r>
        <w:rPr>
          <w:rFonts w:hint="eastAsia" w:ascii="仿宋" w:hAnsi="仿宋" w:eastAsia="仿宋"/>
        </w:rPr>
        <w:t>重点在县城建成</w:t>
      </w:r>
      <w:r>
        <w:rPr>
          <w:rFonts w:hint="eastAsia" w:ascii="仿宋" w:hAnsi="仿宋" w:eastAsia="仿宋"/>
          <w:bCs/>
        </w:rPr>
        <w:t>3个综合性文体广场和沿江风光带</w:t>
      </w:r>
      <w:r>
        <w:rPr>
          <w:rFonts w:hint="eastAsia" w:ascii="仿宋" w:hAnsi="仿宋" w:eastAsia="仿宋"/>
        </w:rPr>
        <w:t>，总面积78600余平方米。投入1300余万元提质</w:t>
      </w:r>
      <w:r>
        <w:rPr>
          <w:rFonts w:hint="eastAsia" w:ascii="仿宋" w:hAnsi="仿宋" w:eastAsia="仿宋"/>
          <w:bCs/>
        </w:rPr>
        <w:t>改造文化站22个</w:t>
      </w:r>
      <w:r>
        <w:rPr>
          <w:rFonts w:hint="eastAsia" w:ascii="仿宋" w:hAnsi="仿宋" w:eastAsia="仿宋"/>
        </w:rPr>
        <w:t>。按照“七个一”标准，有效整合教育、卫生、组织、武装等部门资源，全县446个行政村（社区）文化服务中心建成合格率100%，建成县乡村三级</w:t>
      </w:r>
      <w:r>
        <w:rPr>
          <w:rFonts w:hint="eastAsia" w:ascii="仿宋" w:hAnsi="仿宋" w:eastAsia="仿宋"/>
          <w:bCs/>
        </w:rPr>
        <w:t>文体广场973个</w:t>
      </w:r>
      <w:r>
        <w:rPr>
          <w:rFonts w:hint="eastAsia" w:ascii="仿宋" w:hAnsi="仿宋" w:eastAsia="仿宋"/>
        </w:rPr>
        <w:t>、省级农业</w:t>
      </w:r>
      <w:r>
        <w:rPr>
          <w:rFonts w:hint="eastAsia" w:ascii="仿宋" w:hAnsi="仿宋" w:eastAsia="仿宋"/>
          <w:bCs/>
        </w:rPr>
        <w:t>旅游示范点2个</w:t>
      </w:r>
      <w:r>
        <w:rPr>
          <w:rFonts w:hint="eastAsia" w:ascii="仿宋" w:hAnsi="仿宋" w:eastAsia="仿宋"/>
        </w:rPr>
        <w:t>、特色旅</w:t>
      </w:r>
      <w:r>
        <w:rPr>
          <w:rFonts w:hint="eastAsia" w:ascii="仿宋" w:hAnsi="仿宋" w:eastAsia="仿宋"/>
          <w:bCs/>
        </w:rPr>
        <w:t>游名镇1个</w:t>
      </w:r>
      <w:r>
        <w:rPr>
          <w:rFonts w:hint="eastAsia" w:ascii="仿宋" w:hAnsi="仿宋" w:eastAsia="仿宋"/>
        </w:rPr>
        <w:t>等，构建了完备的“县、乡、村、组”公共文旅服务平台。</w:t>
      </w:r>
    </w:p>
    <w:p>
      <w:pPr>
        <w:ind w:firstLine="640" w:firstLineChars="200"/>
        <w:rPr>
          <w:rFonts w:ascii="仿宋" w:hAnsi="仿宋" w:eastAsia="仿宋"/>
        </w:rPr>
      </w:pPr>
      <w:r>
        <w:rPr>
          <w:rFonts w:hint="eastAsia" w:ascii="仿宋" w:hAnsi="仿宋" w:eastAsia="仿宋"/>
          <w:bCs/>
        </w:rPr>
        <w:t>紧扣需求，打造家门口文旅服务圈。</w:t>
      </w:r>
      <w:r>
        <w:rPr>
          <w:rFonts w:hint="eastAsia" w:ascii="仿宋" w:hAnsi="仿宋" w:eastAsia="仿宋"/>
        </w:rPr>
        <w:t>年均举办“欢乐潇湘.幸福衡南”、“我们的节日”等文体活动300余场次，惠及群众逾100万人次。</w:t>
      </w:r>
    </w:p>
    <w:p>
      <w:pPr>
        <w:rPr>
          <w:rFonts w:ascii="仿宋" w:hAnsi="仿宋" w:eastAsia="仿宋"/>
        </w:rPr>
      </w:pPr>
      <w:r>
        <w:rPr>
          <w:rFonts w:hint="eastAsia" w:ascii="仿宋" w:hAnsi="仿宋" w:eastAsia="仿宋"/>
        </w:rPr>
        <w:t>紧跟时代，推进数字化服务工程建设。投入220万元建成了“衡南文旅云”，打造“一站式”公共文化和旅游智慧服务平台。</w:t>
      </w:r>
    </w:p>
    <w:p>
      <w:pPr>
        <w:ind w:firstLine="640" w:firstLineChars="200"/>
        <w:rPr>
          <w:rFonts w:ascii="仿宋" w:hAnsi="仿宋" w:eastAsia="仿宋"/>
        </w:rPr>
      </w:pPr>
      <w:r>
        <w:rPr>
          <w:rFonts w:hint="eastAsia" w:ascii="仿宋" w:hAnsi="仿宋" w:eastAsia="仿宋"/>
        </w:rPr>
        <w:t>三、通经活脉，以事业发展实现文旅融合</w:t>
      </w:r>
    </w:p>
    <w:p>
      <w:pPr>
        <w:ind w:firstLine="640" w:firstLineChars="200"/>
        <w:rPr>
          <w:rFonts w:ascii="仿宋" w:hAnsi="仿宋" w:eastAsia="仿宋"/>
        </w:rPr>
      </w:pPr>
      <w:r>
        <w:rPr>
          <w:rFonts w:hint="eastAsia" w:ascii="仿宋" w:hAnsi="仿宋" w:eastAsia="仿宋"/>
          <w:bCs/>
        </w:rPr>
        <w:t>做好全域旅游大文章。</w:t>
      </w:r>
      <w:r>
        <w:rPr>
          <w:rFonts w:hint="eastAsia" w:ascii="仿宋" w:hAnsi="仿宋" w:eastAsia="仿宋"/>
        </w:rPr>
        <w:t>2020年全县旅游累计接待人次501.77万人次，增幅28%，旅游收入43.22亿元，增幅23%。</w:t>
      </w:r>
    </w:p>
    <w:p>
      <w:pPr>
        <w:ind w:firstLine="480" w:firstLineChars="150"/>
        <w:rPr>
          <w:rFonts w:ascii="仿宋" w:hAnsi="仿宋" w:eastAsia="仿宋"/>
        </w:rPr>
      </w:pPr>
      <w:r>
        <w:rPr>
          <w:rFonts w:hint="eastAsia" w:ascii="仿宋" w:hAnsi="仿宋" w:eastAsia="仿宋"/>
          <w:bCs/>
        </w:rPr>
        <w:t>写好文旅发展新诗篇。</w:t>
      </w:r>
      <w:r>
        <w:rPr>
          <w:rFonts w:hint="eastAsia" w:ascii="仿宋" w:hAnsi="仿宋" w:eastAsia="仿宋"/>
        </w:rPr>
        <w:t>充分发挥文旅扶智、扶志和扶贫功能，着力完善贫困村公共文旅设施，大力发展现代农业观光旅游、运动休闲旅游、康养旅游、研学旅游等，带动周边群众脱贫致富。精心规划设计了7条红色旅游精品线路，着力推动“衡南人游衡南”，传承红色基因、树立红色品牌，助力主题教育。</w:t>
      </w:r>
    </w:p>
    <w:p>
      <w:pPr>
        <w:ind w:firstLine="640" w:firstLineChars="200"/>
        <w:rPr>
          <w:rFonts w:ascii="仿宋" w:hAnsi="仿宋" w:eastAsia="仿宋"/>
        </w:rPr>
      </w:pPr>
      <w:r>
        <w:rPr>
          <w:rFonts w:hint="eastAsia" w:ascii="仿宋" w:hAnsi="仿宋" w:eastAsia="仿宋"/>
          <w:bCs/>
        </w:rPr>
        <w:t>办好文旅成长小产品。</w:t>
      </w:r>
      <w:r>
        <w:rPr>
          <w:rFonts w:hint="eastAsia" w:ascii="仿宋" w:hAnsi="仿宋" w:eastAsia="仿宋"/>
        </w:rPr>
        <w:t>借助文化元素，丰富旅游内涵，大力培育包装旅游产品。结合游客需求，精准定位，将大三湘山茶油、广林玫瑰、绿彤有机茶、莲湖湾贡品红莲荷叶茶、宝盖烧饼等县域内名优特产进行文化包装，提升产品美誉度，提高产品价值，积极对接产品生产厂商和旅游管理处，将产品引入旅游景点，增加产品销量。</w:t>
      </w:r>
    </w:p>
    <w:p>
      <w:pPr>
        <w:pStyle w:val="12"/>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5.长沙运达喜来登酒店</w:t>
      </w:r>
    </w:p>
    <w:p>
      <w:pPr>
        <w:ind w:firstLine="627" w:firstLineChars="196"/>
        <w:rPr>
          <w:rFonts w:ascii="仿宋" w:hAnsi="仿宋" w:eastAsia="仿宋" w:cs="仿宋"/>
          <w:bCs/>
        </w:rPr>
      </w:pPr>
      <w:r>
        <w:rPr>
          <w:rFonts w:hint="eastAsia" w:ascii="仿宋" w:hAnsi="仿宋" w:eastAsia="仿宋" w:cs="仿宋"/>
          <w:bCs/>
        </w:rPr>
        <w:t>一、饭店服务质量成果</w:t>
      </w:r>
    </w:p>
    <w:p>
      <w:pPr>
        <w:ind w:firstLine="640" w:firstLineChars="200"/>
        <w:rPr>
          <w:rFonts w:ascii="仿宋" w:hAnsi="仿宋" w:eastAsia="仿宋" w:cs="仿宋"/>
        </w:rPr>
      </w:pPr>
      <w:r>
        <w:rPr>
          <w:rFonts w:hint="eastAsia" w:ascii="仿宋" w:hAnsi="仿宋" w:eastAsia="仿宋" w:cs="仿宋"/>
        </w:rPr>
        <w:t>用服务塑造品牌，用品牌赢得口碑，酒店开业以来屡获殊荣！先后荣获中国建筑工程“鲁班奖”、拉斯维加斯全球酒店最佳大堂设计奖、“中国饭店金星奖”、“中国饭店金马奖”、“湖南宾客最满意酒店奖”、“湖南饭店金星奖”、“十佳星级饭店”等系列奖项。</w:t>
      </w:r>
    </w:p>
    <w:p>
      <w:pPr>
        <w:ind w:firstLine="640" w:firstLineChars="200"/>
        <w:rPr>
          <w:rFonts w:ascii="仿宋" w:hAnsi="仿宋" w:eastAsia="仿宋" w:cs="仿宋"/>
        </w:rPr>
      </w:pPr>
      <w:r>
        <w:rPr>
          <w:rFonts w:hint="eastAsia" w:ascii="仿宋" w:hAnsi="仿宋" w:eastAsia="仿宋" w:cs="仿宋"/>
        </w:rPr>
        <w:t>酒店自2007年9月1日正式营业以来，通过12年的沉淀、积累，努力保持着精准的服务优势。</w:t>
      </w:r>
      <w:r>
        <w:rPr>
          <w:rFonts w:hint="eastAsia" w:ascii="仿宋" w:hAnsi="仿宋" w:eastAsia="仿宋" w:cs="仿宋"/>
          <w:bCs/>
        </w:rPr>
        <w:t>餐饮出品方面，</w:t>
      </w:r>
      <w:r>
        <w:rPr>
          <w:rFonts w:hint="eastAsia" w:ascii="仿宋" w:hAnsi="仿宋" w:eastAsia="仿宋" w:cs="仿宋"/>
        </w:rPr>
        <w:t>即延续了西餐美食精巧、优雅的国际化特色，又结合本地餐饮特点、推陈出新。例如我们的餐厅菜式品种不但要结合国际商务客人的口味，也会融入一些湖南本土口味元素，即使在酒店餐饮业普遍下滑的大环境下，餐饮销售业绩保持着稳中求进的态势。</w:t>
      </w:r>
      <w:r>
        <w:rPr>
          <w:rFonts w:hint="eastAsia" w:ascii="仿宋" w:hAnsi="仿宋" w:eastAsia="仿宋" w:cs="仿宋"/>
          <w:bCs/>
        </w:rPr>
        <w:t>客房出品方面，</w:t>
      </w:r>
      <w:r>
        <w:rPr>
          <w:rFonts w:hint="eastAsia" w:ascii="仿宋" w:hAnsi="仿宋" w:eastAsia="仿宋" w:cs="仿宋"/>
        </w:rPr>
        <w:t>注重服务的细节，为客人提供无微不至的服务。明星容祖儿、蔡依琳小姐等明星大腕入住后，对酒店的服务大为赞赏，在自己的微博中秀出酒店的产品和服务。正因为这样，客房取得了十分可观的经济效益。酒店的宾客评分（Guestvoice）也一跃为亚太区前列。可以说，酒店自2007年落地长沙以来，就一直不断谱写湖南乃至中国酒店业的传奇与神话。</w:t>
      </w:r>
    </w:p>
    <w:p>
      <w:pPr>
        <w:ind w:firstLine="627" w:firstLineChars="196"/>
        <w:rPr>
          <w:rFonts w:ascii="仿宋" w:hAnsi="仿宋" w:eastAsia="仿宋" w:cs="仿宋"/>
          <w:bCs/>
        </w:rPr>
      </w:pPr>
      <w:r>
        <w:rPr>
          <w:rFonts w:hint="eastAsia" w:ascii="仿宋" w:hAnsi="仿宋" w:eastAsia="仿宋" w:cs="仿宋"/>
          <w:bCs/>
        </w:rPr>
        <w:t>二、饭店经营管理成果</w:t>
      </w:r>
    </w:p>
    <w:p>
      <w:pPr>
        <w:ind w:firstLine="640" w:firstLineChars="200"/>
        <w:rPr>
          <w:rFonts w:ascii="仿宋" w:hAnsi="仿宋" w:eastAsia="仿宋" w:cs="仿宋"/>
        </w:rPr>
      </w:pPr>
      <w:r>
        <w:rPr>
          <w:rFonts w:hint="eastAsia" w:ascii="仿宋" w:hAnsi="仿宋" w:eastAsia="仿宋" w:cs="仿宋"/>
        </w:rPr>
        <w:t>我们将国际管理理念与本土地域文化完美结合，坚持国际品牌优势，彰显本土文化特色的经营管理方针。</w:t>
      </w:r>
    </w:p>
    <w:p>
      <w:pPr>
        <w:ind w:firstLine="640" w:firstLineChars="200"/>
        <w:rPr>
          <w:rFonts w:ascii="仿宋" w:hAnsi="仿宋" w:eastAsia="仿宋" w:cs="仿宋"/>
        </w:rPr>
      </w:pPr>
      <w:r>
        <w:rPr>
          <w:rFonts w:hint="eastAsia" w:ascii="仿宋" w:hAnsi="仿宋" w:eastAsia="仿宋" w:cs="仿宋"/>
        </w:rPr>
        <w:t>为了保障酒店硬件装饰的品质，酒店每年对各营业区域进行至少三次维护保养，对客区域的家具与地毯合理更换，</w:t>
      </w:r>
      <w:bookmarkStart w:id="0" w:name="OLE_LINK77"/>
      <w:bookmarkStart w:id="1" w:name="OLE_LINK78"/>
      <w:r>
        <w:rPr>
          <w:rFonts w:hint="eastAsia" w:ascii="仿宋" w:hAnsi="仿宋" w:eastAsia="仿宋" w:cs="仿宋"/>
        </w:rPr>
        <w:t>去年酒店花费400万，对150多项设施进行提质改造，</w:t>
      </w:r>
      <w:bookmarkEnd w:id="0"/>
      <w:bookmarkEnd w:id="1"/>
      <w:r>
        <w:rPr>
          <w:rFonts w:hint="eastAsia" w:ascii="仿宋" w:hAnsi="仿宋" w:eastAsia="仿宋" w:cs="仿宋"/>
        </w:rPr>
        <w:t>使已开业13年的酒店仍然完好如初，实属湖南酒店业的楷模和典范。</w:t>
      </w:r>
    </w:p>
    <w:p>
      <w:pPr>
        <w:ind w:firstLine="640" w:firstLineChars="200"/>
        <w:rPr>
          <w:rFonts w:ascii="仿宋" w:hAnsi="仿宋" w:eastAsia="仿宋" w:cs="仿宋"/>
        </w:rPr>
      </w:pPr>
      <w:r>
        <w:rPr>
          <w:rFonts w:hint="eastAsia" w:ascii="仿宋" w:hAnsi="仿宋" w:eastAsia="仿宋" w:cs="仿宋"/>
        </w:rPr>
        <w:t>严格依据HACCP国际食品安全标准培训和操作，配有专业的食品消毒设备，安排专人每日开展食品安全专项检查，每年接受万豪集团的EHC（食品安全）审计并主动邀请政府职能部门到酒店检查指导工作。特别注重员工的消防安全培训， 每年至少组织两次大规模的员工消防演习，让员工亲临火灾现场，培养其临场应变能力。</w:t>
      </w:r>
    </w:p>
    <w:p>
      <w:pPr>
        <w:ind w:firstLine="627" w:firstLineChars="196"/>
        <w:rPr>
          <w:rFonts w:ascii="仿宋" w:hAnsi="仿宋" w:eastAsia="仿宋" w:cs="仿宋"/>
          <w:bCs/>
        </w:rPr>
      </w:pPr>
      <w:r>
        <w:rPr>
          <w:rFonts w:hint="eastAsia" w:ascii="仿宋" w:hAnsi="仿宋" w:eastAsia="仿宋" w:cs="仿宋"/>
          <w:bCs/>
        </w:rPr>
        <w:t>三、改革与创新成果</w:t>
      </w:r>
    </w:p>
    <w:p>
      <w:pPr>
        <w:ind w:firstLine="640" w:firstLineChars="200"/>
        <w:rPr>
          <w:rFonts w:hint="eastAsia" w:ascii="仿宋" w:hAnsi="仿宋" w:eastAsia="仿宋" w:cs="仿宋"/>
        </w:rPr>
      </w:pPr>
      <w:r>
        <w:rPr>
          <w:rFonts w:hint="eastAsia" w:ascii="仿宋" w:hAnsi="仿宋" w:eastAsia="仿宋" w:cs="仿宋"/>
        </w:rPr>
        <w:t>充分利用互联网的优势，</w:t>
      </w:r>
      <w:r>
        <w:rPr>
          <w:rFonts w:hint="eastAsia" w:ascii="仿宋" w:hAnsi="仿宋" w:eastAsia="仿宋" w:cs="仿宋"/>
          <w:bCs/>
        </w:rPr>
        <w:t>开通微店，</w:t>
      </w:r>
      <w:r>
        <w:rPr>
          <w:rFonts w:hint="eastAsia" w:ascii="仿宋" w:hAnsi="仿宋" w:eastAsia="仿宋" w:cs="仿宋"/>
        </w:rPr>
        <w:t>将酒店的产品放置网络平台销售，取得1小时100万的良好收益，引导了长沙酒店业销售的新风向；组织了别具特色的</w:t>
      </w:r>
      <w:r>
        <w:rPr>
          <w:rFonts w:hint="eastAsia" w:ascii="仿宋" w:hAnsi="仿宋" w:eastAsia="仿宋" w:cs="仿宋"/>
          <w:bCs/>
        </w:rPr>
        <w:t>日韩美食节、希腊美食节</w:t>
      </w:r>
      <w:r>
        <w:rPr>
          <w:rFonts w:hint="eastAsia" w:ascii="仿宋" w:hAnsi="仿宋" w:eastAsia="仿宋" w:cs="仿宋"/>
        </w:rPr>
        <w:t>活动，让客人不出长沙就可以品味到不一样的异域特色；定期开展</w:t>
      </w:r>
      <w:r>
        <w:rPr>
          <w:rFonts w:hint="eastAsia" w:ascii="仿宋" w:hAnsi="仿宋" w:eastAsia="仿宋" w:cs="仿宋"/>
          <w:bCs/>
        </w:rPr>
        <w:t>客户鸡尾酒会、地球一小时活动</w:t>
      </w:r>
      <w:r>
        <w:rPr>
          <w:rFonts w:hint="eastAsia" w:ascii="仿宋" w:hAnsi="仿宋" w:eastAsia="仿宋" w:cs="仿宋"/>
        </w:rPr>
        <w:t>……让客人的外出旅行也能体会到浓浓的异域风情，传递着客户至上的服务理念。与此同时，酒店还一直秉承“时尚健康、经典创新”的理念，为新菜研发而呕心沥血，</w:t>
      </w:r>
      <w:r>
        <w:rPr>
          <w:rFonts w:hint="eastAsia" w:ascii="仿宋" w:hAnsi="仿宋" w:eastAsia="仿宋" w:cs="仿宋"/>
          <w:bCs/>
        </w:rPr>
        <w:t>打造了6款招牌菜式</w:t>
      </w:r>
      <w:r>
        <w:rPr>
          <w:rFonts w:hint="eastAsia" w:ascii="仿宋" w:hAnsi="仿宋" w:eastAsia="仿宋" w:cs="仿宋"/>
        </w:rPr>
        <w:t>。例如喜悦餐厅在原有湘菜制作理念上，以健康为源，追求多元创意，满足不同客户的味觉，形成风格雅丽、原汁原味和清新香辣的风格。</w:t>
      </w:r>
    </w:p>
    <w:p>
      <w:pPr>
        <w:ind w:firstLine="640" w:firstLineChars="200"/>
        <w:rPr>
          <w:rFonts w:ascii="仿宋" w:hAnsi="仿宋" w:eastAsia="仿宋" w:cs="仿宋"/>
        </w:rPr>
      </w:pPr>
      <w:r>
        <w:rPr>
          <w:rFonts w:hint="eastAsia" w:ascii="仿宋" w:hAnsi="仿宋" w:eastAsia="仿宋" w:cs="仿宋"/>
          <w:bCs/>
        </w:rPr>
        <w:t>四、社会责任与公益活动</w:t>
      </w:r>
    </w:p>
    <w:p>
      <w:pPr>
        <w:ind w:firstLine="640" w:firstLineChars="200"/>
        <w:rPr>
          <w:rFonts w:ascii="仿宋" w:hAnsi="仿宋" w:eastAsia="仿宋" w:cs="仿宋"/>
        </w:rPr>
      </w:pPr>
      <w:r>
        <w:rPr>
          <w:rFonts w:hint="eastAsia" w:ascii="仿宋" w:hAnsi="仿宋" w:eastAsia="仿宋" w:cs="仿宋"/>
        </w:rPr>
        <w:t>2007年5月酒店</w:t>
      </w:r>
      <w:r>
        <w:rPr>
          <w:rFonts w:hint="eastAsia" w:ascii="仿宋" w:hAnsi="仿宋" w:eastAsia="仿宋" w:cs="仿宋"/>
          <w:bCs/>
        </w:rPr>
        <w:t>捐助 50 万元</w:t>
      </w:r>
      <w:r>
        <w:rPr>
          <w:rFonts w:hint="eastAsia" w:ascii="仿宋" w:hAnsi="仿宋" w:eastAsia="仿宋" w:cs="仿宋"/>
        </w:rPr>
        <w:t>修建何家山运达喜来登小学。2007年9月1日，运达喜来登集团</w:t>
      </w:r>
      <w:r>
        <w:rPr>
          <w:rFonts w:hint="eastAsia" w:ascii="仿宋" w:hAnsi="仿宋" w:eastAsia="仿宋" w:cs="仿宋"/>
          <w:bCs/>
        </w:rPr>
        <w:t>斥资千万元</w:t>
      </w:r>
      <w:r>
        <w:rPr>
          <w:rFonts w:hint="eastAsia" w:ascii="仿宋" w:hAnsi="仿宋" w:eastAsia="仿宋" w:cs="仿宋"/>
        </w:rPr>
        <w:t>推出中国基础教育界的一项民间大奖——</w:t>
      </w:r>
      <w:r>
        <w:rPr>
          <w:rFonts w:hint="eastAsia" w:ascii="仿宋" w:hAnsi="仿宋" w:eastAsia="仿宋" w:cs="仿宋"/>
          <w:bCs/>
        </w:rPr>
        <w:t>“运达喜来登乡村教师奖”，</w:t>
      </w:r>
      <w:r>
        <w:rPr>
          <w:rFonts w:hint="eastAsia" w:ascii="仿宋" w:hAnsi="仿宋" w:eastAsia="仿宋" w:cs="仿宋"/>
        </w:rPr>
        <w:t>一走就是十年。另外，喜达屋与世界儿童基金组织合作，酒店在每位客人的离店帐单中拿出1美元（既人民币7元）捐献给世界各地需要帮助的孩子们。我们走进离退休老人、走进福利院、走进留守儿童、走进社区.。</w:t>
      </w:r>
    </w:p>
    <w:p>
      <w:pPr>
        <w:tabs>
          <w:tab w:val="bar" w:pos="-1843"/>
          <w:tab w:val="bar" w:pos="-1701"/>
        </w:tabs>
        <w:spacing w:line="560" w:lineRule="exact"/>
        <w:rPr>
          <w:rFonts w:hint="eastAsia" w:eastAsiaTheme="minorEastAsia"/>
        </w:rPr>
      </w:pPr>
    </w:p>
    <w:p>
      <w:pPr>
        <w:tabs>
          <w:tab w:val="bar" w:pos="-1843"/>
          <w:tab w:val="bar" w:pos="-1701"/>
        </w:tabs>
        <w:spacing w:line="560" w:lineRule="exact"/>
        <w:rPr>
          <w:rFonts w:cs="方正仿宋简体" w:asciiTheme="majorEastAsia" w:hAnsiTheme="majorEastAsia" w:eastAsiaTheme="majorEastAsia"/>
          <w:b/>
        </w:rPr>
      </w:pPr>
      <w:r>
        <w:rPr>
          <w:rFonts w:hint="eastAsia" w:eastAsiaTheme="minorEastAsia"/>
        </w:rPr>
        <w:t>6.</w:t>
      </w:r>
      <w:r>
        <w:rPr>
          <w:rFonts w:hint="eastAsia" w:cs="方正仿宋简体" w:asciiTheme="majorEastAsia" w:hAnsiTheme="majorEastAsia" w:eastAsiaTheme="majorEastAsia"/>
          <w:b/>
        </w:rPr>
        <w:t>株洲市戏剧传承中心</w:t>
      </w:r>
    </w:p>
    <w:p>
      <w:pPr>
        <w:ind w:firstLine="640" w:firstLineChars="200"/>
        <w:rPr>
          <w:rFonts w:ascii="仿宋" w:hAnsi="仿宋" w:eastAsia="仿宋" w:cs="仿宋"/>
        </w:rPr>
      </w:pPr>
      <w:r>
        <w:rPr>
          <w:rFonts w:hint="eastAsia" w:ascii="仿宋" w:hAnsi="仿宋" w:eastAsia="仿宋" w:cs="仿宋"/>
        </w:rPr>
        <w:t>株洲市戏剧传承中心是在原株洲市歌舞剧团和花鼓戏剧团合并而成的株洲市艺术剧院的基础上划转为的公益事业单位。中心下设歌舞剧团、花鼓戏剧团、管弦乐团、民族乐团、合唱团、舞美策划制作部、艺术创作部等多个职能部门。 主要承担着民族歌剧及长沙花鼓戏“湘东路子”的传承保护和发展；歌剧、歌舞剧、音乐剧、花鼓戏等各类剧目的创作展演； 各类艺术创作、大型文艺演出的节目策划、舞美设计与制作、公益艺术培训；对外艺术交流，引进优秀剧（节）目的职责。打造了“送戏下乡”、“周末剧场”、“韵律株洲•高雅艺术走进机关、学校、军营、企业、社区”、“戏曲进校园”等公益文化惠民品牌活动。</w:t>
      </w:r>
    </w:p>
    <w:p>
      <w:pPr>
        <w:jc w:val="center"/>
        <w:rPr>
          <w:rFonts w:ascii="仿宋" w:hAnsi="仿宋" w:eastAsia="仿宋" w:cs="仿宋"/>
          <w:bCs/>
        </w:rPr>
      </w:pPr>
      <w:r>
        <w:rPr>
          <w:rFonts w:hint="eastAsia" w:ascii="仿宋" w:hAnsi="仿宋" w:eastAsia="仿宋" w:cs="仿宋"/>
          <w:bCs/>
        </w:rPr>
        <w:t>狠抓创作，成果丰硕</w:t>
      </w:r>
    </w:p>
    <w:p>
      <w:pPr>
        <w:ind w:firstLine="640" w:firstLineChars="200"/>
        <w:rPr>
          <w:rFonts w:ascii="仿宋" w:hAnsi="仿宋" w:eastAsia="仿宋" w:cs="仿宋"/>
        </w:rPr>
      </w:pPr>
      <w:r>
        <w:rPr>
          <w:rFonts w:hint="eastAsia" w:ascii="仿宋" w:hAnsi="仿宋" w:eastAsia="仿宋" w:cs="仿宋"/>
        </w:rPr>
        <w:t>历年来，中心创作排演了大批优秀剧(节）目和上千余台大型文艺晚会，其中最具代表性的剧目有：大型民族歌剧《沥沥太阳雨》、歌舞剧《鹅卵石》、大型花鼓戏《山竹》、原创音乐剧《天使合唱团》；晚会有：中宣部“唱响中国”大型文艺晚会、全球华人羽毛球锦标赛开幕式、中国老年合唱节开幕式、湖南省第三届湘商大会开幕式、湖南省第十届运动会开闭幕式、第三届湖南省艺术节闭幕式暨株洲市庆祝新中国成立六十周年大型文艺晚会、湖南省合唱节开幕式、株洲市第十三届运动会开幕式等。特别值得一提的是由该同志担任出品人的民族歌剧《英·雄》，入选2017年原文化部“中国民族歌剧传承发展工程”九部重点扶持剧目之一、“庆祝中国共产党成立100周年舞台艺术精品创作工程”——“百年百部”传统精品复排重点扶持剧目、2019年度国家艺术基金传播交流推广资助项目；获第十六届中国文化艺术政府奖文华大奖提名剧目、第六届湖南艺术节“田汉大奖”金奖、省“五个一工程”奖、湖南省2018-2020年文艺精品创作重点规划项目、2021年湖南省向建党100周年献礼剧目、株洲市改革开放四十年四十件大事件之一等，全国40多家媒体相继报道，共计演出71场，线上线下观看量达460万人次。疫情期间，创作推出10余首抗疫专题作品，其中4首作品在“学习强国”平台和省文联专栏先后推出10余次；歌曲《新冠病毒防御歌》在红网湖南省文联文艺抗“疫”专栏首推，在“学习强国”平台等众多网站持续转发，点击传播超过百万次，听众、观众超过2000万。</w:t>
      </w:r>
    </w:p>
    <w:p>
      <w:pPr>
        <w:jc w:val="center"/>
        <w:rPr>
          <w:rFonts w:ascii="仿宋" w:hAnsi="仿宋" w:eastAsia="仿宋" w:cs="仿宋"/>
          <w:bCs/>
        </w:rPr>
      </w:pPr>
      <w:r>
        <w:rPr>
          <w:rFonts w:hint="eastAsia" w:ascii="仿宋" w:hAnsi="仿宋" w:eastAsia="仿宋" w:cs="仿宋"/>
          <w:bCs/>
        </w:rPr>
        <w:t>科学管理，制度创新</w:t>
      </w:r>
    </w:p>
    <w:p>
      <w:pPr>
        <w:ind w:firstLine="640" w:firstLineChars="200"/>
        <w:rPr>
          <w:rFonts w:ascii="仿宋" w:hAnsi="仿宋" w:eastAsia="仿宋" w:cs="仿宋"/>
        </w:rPr>
      </w:pPr>
      <w:r>
        <w:rPr>
          <w:rFonts w:hint="eastAsia" w:ascii="仿宋" w:hAnsi="仿宋" w:eastAsia="仿宋" w:cs="仿宋"/>
        </w:rPr>
        <w:t>对院团内部进行改革，推行业务考核。坚持了15年，从只考基本功扩展为考登台表演能力。实行竞聘上岗，形成能者上、平者让、庸者下的良性竞争氛围。培养人才。一是在全省率先开启合作办学模式，与中等职业院校联合开办戏曲专业班，培养戏曲舞台新生力量。二是通过“走出去”、“请进来”、“传帮带”三种手段，拓展人才培养平台。市委高度重视。把文艺创作作为推动经济社会发展的重要抓手，把打造艺术精品作为建设人文城市的根本任务，在设施上进行提档升级，当前完成一期工程，总面积7800㎡，大小排练厅11个。</w:t>
      </w:r>
    </w:p>
    <w:p>
      <w:pPr>
        <w:jc w:val="center"/>
        <w:rPr>
          <w:rFonts w:ascii="仿宋" w:hAnsi="仿宋" w:eastAsia="仿宋" w:cs="仿宋"/>
          <w:bCs/>
        </w:rPr>
      </w:pPr>
      <w:r>
        <w:rPr>
          <w:rFonts w:hint="eastAsia" w:ascii="仿宋" w:hAnsi="仿宋" w:eastAsia="仿宋" w:cs="仿宋"/>
          <w:bCs/>
        </w:rPr>
        <w:t>文化惠民，创新求变</w:t>
      </w:r>
    </w:p>
    <w:p>
      <w:pPr>
        <w:ind w:firstLine="640" w:firstLineChars="200"/>
        <w:rPr>
          <w:rFonts w:ascii="仿宋" w:hAnsi="仿宋" w:eastAsia="仿宋" w:cs="仿宋"/>
        </w:rPr>
      </w:pPr>
      <w:r>
        <w:rPr>
          <w:rFonts w:hint="eastAsia" w:ascii="仿宋" w:hAnsi="仿宋" w:eastAsia="仿宋" w:cs="仿宋"/>
        </w:rPr>
        <w:t>为更好服务株洲市的老百姓，每年保质保量完成“送戏下乡”、“周末剧场”、“戏曲进校园”、“高雅艺术五进”的公益演出任务。在服务大众的形式上不断创新，开创全省公益活动之先河，创立了高雅艺术“五进”和“周末剧场”两大公益品牌，每年惠及观众近5万人次，得到老百姓的热烈欢迎，取得了前所未有的良好社会影响。</w:t>
      </w:r>
    </w:p>
    <w:p>
      <w:pPr>
        <w:tabs>
          <w:tab w:val="bar" w:pos="-1843"/>
          <w:tab w:val="bar" w:pos="-1701"/>
        </w:tabs>
        <w:spacing w:line="560" w:lineRule="exact"/>
        <w:rPr>
          <w:rFonts w:hint="eastAsia" w:ascii="仿宋" w:hAnsi="仿宋" w:eastAsia="仿宋" w:cs="仿宋"/>
        </w:rPr>
      </w:pPr>
    </w:p>
    <w:p>
      <w:pPr>
        <w:tabs>
          <w:tab w:val="bar" w:pos="-1843"/>
          <w:tab w:val="bar" w:pos="-1701"/>
        </w:tabs>
        <w:spacing w:line="560" w:lineRule="exact"/>
        <w:rPr>
          <w:rFonts w:cs="方正仿宋简体" w:asciiTheme="majorEastAsia" w:hAnsiTheme="majorEastAsia" w:eastAsiaTheme="majorEastAsia"/>
          <w:b/>
        </w:rPr>
      </w:pPr>
      <w:r>
        <w:rPr>
          <w:rFonts w:hint="eastAsia" w:ascii="仿宋" w:hAnsi="仿宋" w:eastAsia="仿宋" w:cs="仿宋"/>
        </w:rPr>
        <w:t>7.</w:t>
      </w:r>
      <w:r>
        <w:rPr>
          <w:rFonts w:hint="eastAsia" w:cs="方正仿宋简体" w:asciiTheme="majorEastAsia" w:hAnsiTheme="majorEastAsia" w:eastAsiaTheme="majorEastAsia"/>
          <w:b/>
        </w:rPr>
        <w:t>宁远县九疑山文化旅游发展集团有限公司</w:t>
      </w:r>
    </w:p>
    <w:p>
      <w:pPr>
        <w:ind w:firstLine="640" w:firstLineChars="200"/>
        <w:rPr>
          <w:rFonts w:ascii="仿宋" w:hAnsi="仿宋" w:eastAsia="仿宋" w:cs="仿宋"/>
        </w:rPr>
      </w:pPr>
      <w:r>
        <w:rPr>
          <w:rFonts w:hint="eastAsia" w:ascii="仿宋" w:hAnsi="仿宋" w:eastAsia="仿宋" w:cs="仿宋"/>
        </w:rPr>
        <w:t>宁远县九疑山文化旅游发展集团有限公司公司旗下有舜帝陵、紫霞岩、玉琯岩、舜源峰、下灌古村、灌溪仙境、飞拉达攀岩等景点，其中：国家4A级旅游景区2处（九嶷山舜帝陵景区、下灌旅游区），国家3A级旅游景区1处（九嶷河旅游区），享有“德孝之源、福地九嶷”之美誉，蜚声海内外。</w:t>
      </w:r>
    </w:p>
    <w:p>
      <w:pPr>
        <w:ind w:firstLine="640" w:firstLineChars="200"/>
        <w:rPr>
          <w:rFonts w:ascii="仿宋" w:hAnsi="仿宋" w:eastAsia="仿宋" w:cs="仿宋"/>
        </w:rPr>
      </w:pPr>
      <w:r>
        <w:rPr>
          <w:rFonts w:hint="eastAsia" w:ascii="仿宋" w:hAnsi="仿宋" w:eastAsia="仿宋" w:cs="仿宋"/>
          <w:bCs/>
        </w:rPr>
        <w:t>1.因地制宜，融合发展，打造信念坚定的优秀集体。</w:t>
      </w:r>
      <w:r>
        <w:rPr>
          <w:rFonts w:hint="eastAsia" w:ascii="仿宋" w:hAnsi="仿宋" w:eastAsia="仿宋" w:cs="仿宋"/>
        </w:rPr>
        <w:t>宁远县九疑山文化旅游发展集团有限公司本着“一流质量、一流服务、一流设施、一流管理”的经营宗旨，以“科学管理、团结协作、求真务实、开拓创新”的经营理念，全方位加速公司发展，通过资源整合、文物保护、规划衔接、项目实施等形式，积极探索“旅游+”工作模式，推动景城融合、文生旅融合、农旅融合、军旅融合，切实推进九嶷山创建国家5A级旅游景区、状元故里休闲度假区、舂陵侯古镇、国防研学教育实践基地等文化旅游重大项目建设，2020年下灌旅游区成功创建国家4A级旅游景区、九嶷河旅游区成功创建国家3A级旅游景区。深度融合九嶷山舜帝陵景区的平台作用和资源优势，积极组织归侨侨眷和海外侨胞开展丰富多彩的文化交流祭祀活动，为海内外侨胞到访和参观考察提供优惠条件和优质服务，扎实推进了文化传播和旅游发展，充分发挥了旅游稳增长、惠民生的引领作用。先后荣获“湖南省爱国主义教育基地”、“湖南省廉政文化教育基地”、“湖南省海峡两岸交流基地”、“对台交流基地”、“湖南省华侨文化交流基地”等称号。</w:t>
      </w:r>
    </w:p>
    <w:p>
      <w:pPr>
        <w:ind w:firstLine="640" w:firstLineChars="200"/>
        <w:rPr>
          <w:rFonts w:ascii="仿宋" w:hAnsi="仿宋" w:eastAsia="仿宋" w:cs="仿宋"/>
        </w:rPr>
      </w:pPr>
      <w:r>
        <w:rPr>
          <w:rFonts w:hint="eastAsia" w:ascii="仿宋" w:hAnsi="仿宋" w:eastAsia="仿宋" w:cs="仿宋"/>
          <w:bCs/>
        </w:rPr>
        <w:t>2.改革创新，敢闯难关，打造创新克难的优秀集体。</w:t>
      </w:r>
      <w:r>
        <w:rPr>
          <w:rFonts w:hint="eastAsia" w:ascii="仿宋" w:hAnsi="仿宋" w:eastAsia="仿宋" w:cs="仿宋"/>
        </w:rPr>
        <w:t>根据宁远县委、县政府文件精神，整合了县旅建投公司、县灌溪旅游公司等单位，组建了县九疑山文旅集团公司，依据公司实际经营和发展需求，严格按照“定编、定岗、定责、定酬”的原则，建立健全“公开选拔、竞争上岗”的管理机制和“全员聘用、按劳分配”的用人机制，建立增强员工队伍危机意识和责任意识，制定了薪酬绩效改革方案，实行“多劳多得、少劳少得、不劳不得”的薪酬管理模式。依托丰富的旅游资源，构建组团发展骨架，深入挖掘古村落历史文化典故，以宗族文化为基础、耕读文化为核心、状元文化、舜文化和麻将文化为特色，打造融山水观光、乡村休闲、文化体验等多功能于一体的旅游业。推动乡村旅游转型升级，重点实施了以资产平台带村，以旅游规划带村、以基础设施带村、以优先就业带村，以政策扶持带村的“五带”举措，不断增强旅游扶贫的带动作用，在实现村民和村集体经济双脱贫的同时，也带动周边村镇旅游发展，成为脱贫攻坚的新力量，基层党建工作连续三年被评为“五星级党支部”，景区所属村镇先后荣获“全国乡村旅游重点村”、“全国‘景区带村’旅游扶贫示范项目”、“全国传统古村落”、“全国文明村镇”等称号。</w:t>
      </w:r>
    </w:p>
    <w:p>
      <w:pPr>
        <w:ind w:firstLine="640" w:firstLineChars="200"/>
        <w:rPr>
          <w:rFonts w:ascii="仿宋" w:hAnsi="仿宋" w:eastAsia="仿宋" w:cs="仿宋"/>
        </w:rPr>
      </w:pPr>
      <w:r>
        <w:rPr>
          <w:rFonts w:hint="eastAsia" w:ascii="仿宋" w:hAnsi="仿宋" w:eastAsia="仿宋" w:cs="仿宋"/>
          <w:bCs/>
        </w:rPr>
        <w:t>3.同心齐力，多措并举，打造担当作为的优秀集体。</w:t>
      </w:r>
      <w:r>
        <w:rPr>
          <w:rFonts w:hint="eastAsia" w:ascii="仿宋" w:hAnsi="仿宋" w:eastAsia="仿宋" w:cs="仿宋"/>
        </w:rPr>
        <w:t>宁远县九疑山文旅集团把疫情防控工作作为当前最重要的工作来抓，坚持以人民为中心的发展思想，公司旗下九嶷山景区、下灌景区2020年1月24日—2月19日暂停营业。在狠抓疫情防控常态化工作不放松的基础上，统筹谋划景区管理各项工作，坚持一手抓疫情防控，一手抓生产经营，积极组织景区景点复工。2020年2月20日、24日，分别对所管辖的舜帝陵景区、下灌景区儿童乐园对外开放，加大对景区巡逻力度，把“限量、预约、错峰”成为各景区的基本要求，严格落实佩戴口罩、消毒、测温、健康码查验等常态化疫情防控措施，未出现一例确诊或疑似病例，始终坚定全年目标任务不动摇，推动企业稳中求进发展。疫情之下，公司旗下所有A级旅游景区向全国医务工作者及其家属实行免票政策，同时，九疑山文旅集团与县红十字会一同将18吨自产旅游农产品、54箱牛奶定向捐赠给抗疫一线医护、环卫工作者，鼎力支持身处宁远县新冠病毒抗疫工作。在疫情防控进入“下半场”的特殊时刻，宁远县九疑山文旅集团率先在官方公众号上建立湖南宁远九嶷山舜帝陵“云祭祀”平台，推动“绿色清明·文明祭祀”发展新模式。同年，宁远县九疑山文旅集团公司董事长、总经理何俊获得文化和旅游部颁发的“2020年乡村文化和旅游能人”、省文旅厅颁发的“全省文化旅游企业单位在抗击新冠肺炎疫情、推动复产工作中突出贡献先进个人”荣誉称号。</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8.凤凰旅投开发建设集团有限公司</w:t>
      </w:r>
    </w:p>
    <w:p>
      <w:pPr>
        <w:ind w:firstLine="640" w:firstLineChars="200"/>
        <w:rPr>
          <w:rFonts w:ascii="仿宋" w:hAnsi="仿宋" w:eastAsia="仿宋" w:cs="仿宋"/>
        </w:rPr>
      </w:pPr>
      <w:r>
        <w:rPr>
          <w:rFonts w:hint="eastAsia" w:ascii="仿宋" w:hAnsi="仿宋" w:eastAsia="仿宋" w:cs="仿宋"/>
        </w:rPr>
        <w:t>凤凰旅投开发建设集团有限公司成立于2019年7月9日，公司主营业务：旅游项目开发、经营、管理。目前，公司文化旅游产业包括竹山苗寨景区、竹山无边界泳池、竹山乡居民宿、竹山·花涧民宿、《竹山花开》演艺剧、竹山非遗美食工坊、老洞露营基地、长潭岗峡谷河湖游、长潭岗休闲度假村、拉毫营盘苗寨景区、天龙峡景区、腊尔山夯卡树蛙部落民宿。随着业务的发展，公司涉足景区经营、民宿经营、餐饮管理、旅游商品流通等领域，形成全新的深耕旅游产业的集团公司。</w:t>
      </w:r>
    </w:p>
    <w:p>
      <w:pPr>
        <w:ind w:firstLine="640" w:firstLineChars="200"/>
        <w:rPr>
          <w:rFonts w:ascii="仿宋" w:hAnsi="仿宋" w:eastAsia="仿宋" w:cs="仿宋"/>
        </w:rPr>
      </w:pPr>
      <w:r>
        <w:rPr>
          <w:rFonts w:hint="eastAsia" w:ascii="仿宋" w:hAnsi="仿宋" w:eastAsia="仿宋" w:cs="仿宋"/>
        </w:rPr>
        <w:t>公司自成立之日起，以山水资源为依托、以贫困乡村为重点、以社会资本为动力、以共同富裕为目标，在扶贫攻坚的主战场，将旅游和扶贫有机融合，运用市场化推进的手段，跳出小旅游，构建共享旅游经济共同体，实现景区与当地村民利益一体化，实现共享共生共赢。竹山旅游市场化的运行，撬动了竹山乡村旅游减贫致富，开辟了可持续发展解决乡村旅游扶贫的路径。</w:t>
      </w:r>
    </w:p>
    <w:p>
      <w:pPr>
        <w:ind w:firstLine="640" w:firstLineChars="200"/>
        <w:rPr>
          <w:rFonts w:ascii="仿宋" w:hAnsi="仿宋" w:eastAsia="仿宋" w:cs="仿宋"/>
        </w:rPr>
      </w:pPr>
      <w:r>
        <w:rPr>
          <w:rFonts w:hint="eastAsia" w:ascii="仿宋" w:hAnsi="仿宋" w:eastAsia="仿宋" w:cs="仿宋"/>
        </w:rPr>
        <w:t>凤凰旅投集团公司通过共建旅游综合业态体，打造了乡村民宿、培育特色新农产品，通过安排村民就业、扶植创业、劳务用工等方式，公司与景区农民结成利益共同体，迅速将竹山村从一个偏远贫困的落后村蝶变成旅游度假村和产兴民富村，2020年竹山村成为“中国扶贫交流基地”。公司通过旅游产业开发实现了以下扶贫带动效应：</w:t>
      </w:r>
    </w:p>
    <w:p>
      <w:pPr>
        <w:rPr>
          <w:rFonts w:ascii="仿宋" w:hAnsi="仿宋" w:eastAsia="仿宋" w:cs="仿宋"/>
        </w:rPr>
      </w:pPr>
      <w:r>
        <w:rPr>
          <w:rFonts w:hint="eastAsia" w:ascii="仿宋" w:hAnsi="仿宋" w:eastAsia="仿宋" w:cs="仿宋"/>
        </w:rPr>
        <w:t>委托帮扶助扶贫：2019年，委托帮扶3638贫困人口；2020年，委托帮扶8749人；两年共计帮扶建档立卡户12387人。公司委托帮扶涵盖凤凰苗乡8个乡镇82个村2402户。</w:t>
      </w:r>
    </w:p>
    <w:p>
      <w:pPr>
        <w:ind w:firstLine="640" w:firstLineChars="200"/>
        <w:rPr>
          <w:rFonts w:ascii="仿宋" w:hAnsi="仿宋" w:eastAsia="仿宋" w:cs="仿宋"/>
        </w:rPr>
      </w:pPr>
      <w:r>
        <w:rPr>
          <w:rFonts w:hint="eastAsia" w:ascii="仿宋" w:hAnsi="仿宋" w:eastAsia="仿宋" w:cs="仿宋"/>
        </w:rPr>
        <w:t>房屋租赁和资源有偿使用助扶贫：截止2020年12月，公司租赁村民49栋房屋，村民以自有房屋作为资源参与旅游开发，按每栋3000元每年的金额租赁，并按每3年递增5%的幅度调整租金；公司对竹山村160多栋房子采取挂牌保护，以每栋房屋300元/年给竹山村原住居民。</w:t>
      </w:r>
    </w:p>
    <w:p>
      <w:pPr>
        <w:ind w:firstLine="640" w:firstLineChars="200"/>
        <w:rPr>
          <w:rFonts w:ascii="仿宋" w:hAnsi="仿宋" w:eastAsia="仿宋" w:cs="仿宋"/>
        </w:rPr>
      </w:pPr>
      <w:r>
        <w:rPr>
          <w:rFonts w:hint="eastAsia" w:ascii="仿宋" w:hAnsi="仿宋" w:eastAsia="仿宋" w:cs="仿宋"/>
        </w:rPr>
        <w:t>3、旅游开发与农副产业融合助扶贫：公司开展农业和旅游融合发展，鼓励村民发展规模产业和庭院经济，通过收购本村及辐射麻冲乡、山江镇、禾库镇等毗邻乡镇的农产品进行加工，搬上旅游产业平台进行农副产品销售，实现旅游与农业的有机融合。目前，带动麻冲乡土鸡蛋、山江镇凉灯村黄酒、禾库镇黄牛食品等10多种农产品销售。</w:t>
      </w:r>
    </w:p>
    <w:p>
      <w:pPr>
        <w:ind w:firstLine="640" w:firstLineChars="200"/>
        <w:rPr>
          <w:rFonts w:ascii="仿宋" w:hAnsi="仿宋" w:eastAsia="仿宋" w:cs="仿宋"/>
        </w:rPr>
      </w:pPr>
      <w:r>
        <w:rPr>
          <w:rFonts w:hint="eastAsia" w:ascii="仿宋" w:hAnsi="仿宋" w:eastAsia="仿宋" w:cs="仿宋"/>
        </w:rPr>
        <w:t>4、旅游带动新增就业助扶贫：随着“竹山+老洞”组团、“长潭岗度假村+拉毫营盘苗寨”组团旅游产业的面世，通过旅游合作社的形式带动就业人数从2019年底的约80人，伴随旅游产业综合体扩展，新增至2021年8月份的265人，累计为旅游合作社工人发放工资近1239万元。公司坚持国企的社会责任担当，在劳动用工方面，根据景区（点）的属地，优先吸纳当地村民进入旅游合作社就业，并广泛接纳建档立卡贫困户和身患残疾人士就业，将村民转化为旅游产业工人，公司累计吸纳13户因病致困的贫困户和残疾人到景区就业，每户给予1万元共13万元的劳务性补贴。广大村民在家门口实现稳岗就业，增加了老百姓工资性收入，减少返贫现象的发生，稳固脱贫成果。</w:t>
      </w:r>
    </w:p>
    <w:p>
      <w:pPr>
        <w:rPr>
          <w:b/>
          <w:bCs/>
        </w:rPr>
      </w:pPr>
    </w:p>
    <w:p>
      <w:pPr>
        <w:tabs>
          <w:tab w:val="bar" w:pos="-1843"/>
          <w:tab w:val="bar" w:pos="-1701"/>
        </w:tabs>
        <w:spacing w:line="56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先 进 个 人</w:t>
      </w:r>
    </w:p>
    <w:p>
      <w:pPr>
        <w:tabs>
          <w:tab w:val="bar" w:pos="-1843"/>
          <w:tab w:val="bar" w:pos="-1701"/>
        </w:tabs>
        <w:spacing w:line="560" w:lineRule="exact"/>
      </w:pPr>
      <w:r>
        <w:rPr>
          <w:rFonts w:hint="eastAsia" w:cs="方正仿宋简体" w:asciiTheme="majorEastAsia" w:hAnsiTheme="majorEastAsia" w:eastAsiaTheme="majorEastAsia"/>
          <w:b/>
        </w:rPr>
        <w:t>1.麻正兵</w:t>
      </w:r>
    </w:p>
    <w:p>
      <w:pPr>
        <w:ind w:firstLine="640" w:firstLineChars="200"/>
        <w:rPr>
          <w:rFonts w:ascii="仿宋" w:hAnsi="仿宋" w:eastAsia="仿宋" w:cs="仿宋"/>
        </w:rPr>
      </w:pPr>
      <w:r>
        <w:rPr>
          <w:rFonts w:hint="eastAsia" w:ascii="仿宋" w:hAnsi="仿宋" w:eastAsia="仿宋" w:cs="仿宋"/>
        </w:rPr>
        <w:t>麻正兵，51岁，中共党员，湘西州花垣县石栏镇文化站站长。他是一位失去双前臂的重度残疾人，然而，30多年来，他却在自己的岗位上，克服身体不便等重重困难，抱着为民服务的初心摸爬滚打、艰辛工作，在“百里苗乡”花垣县谱写了一曲文化惠民的赞歌。先后荣获“湖南省最美基层文化人”“全国乡村文化和旅游能人”等20多种殊荣。</w:t>
      </w:r>
    </w:p>
    <w:p>
      <w:pPr>
        <w:jc w:val="center"/>
        <w:rPr>
          <w:rFonts w:ascii="仿宋" w:hAnsi="仿宋" w:eastAsia="仿宋" w:cs="仿宋"/>
          <w:bCs/>
        </w:rPr>
      </w:pPr>
      <w:r>
        <w:rPr>
          <w:rFonts w:hint="eastAsia" w:ascii="仿宋" w:hAnsi="仿宋" w:eastAsia="仿宋" w:cs="仿宋"/>
          <w:bCs/>
        </w:rPr>
        <w:t>“我失去了双手，但初心永在。”</w:t>
      </w:r>
    </w:p>
    <w:p>
      <w:pPr>
        <w:ind w:firstLine="640" w:firstLineChars="200"/>
        <w:rPr>
          <w:rFonts w:ascii="仿宋" w:hAnsi="仿宋" w:eastAsia="仿宋" w:cs="仿宋"/>
        </w:rPr>
      </w:pPr>
      <w:r>
        <w:rPr>
          <w:rFonts w:hint="eastAsia" w:ascii="仿宋" w:hAnsi="仿宋" w:eastAsia="仿宋" w:cs="仿宋"/>
        </w:rPr>
        <w:t xml:space="preserve">麻正兵坚守为人民服务初心，高度认真地履行文化站站长的职责。为改善农村“留守儿童”亲情缺失问题，他走乡串寨，徒步3万多公里，发掘刺绣技艺、苗绣人才、苗绣花纹图案、苗绣工艺门类等。于2015年，首创“让妈妈回家”公益培训，领导服务创办和引进企业投资入驻，实现培训与就业达到100％与公司有效对接目标，参训人员工资最低达2000元。2017年引进成立七绣坊苗绣公司，先后累计创办服务5家苗绣公司，让近3000余名在外打工的妇女回家与孩子团聚。先后发起成立2个民族服装厂，集现代服装、苗族刺绣于一体，同步发展，走向市场，用工人数达309人。开发打造2个农旅综合文化产业园，面积约6000亩，受益妇女达79户328人。结合瓜蒌子饮食文化，打造16000亩农旅瓜蒌子产业园，覆盖5个乡镇28个村，使3200多名农村妇女实现“家门口”就业。“回家妈妈”石素芝，在麻正兵的指导帮助下成了吊瓜子产业引领者，被当地村民誉称“致富帮扶能人”“回家产业领路人”，很多在外打工的“爸爸”也因她的引领实现回家就业，当地4000余“留守儿童”与双亲实现了团聚。石栏镇被省文化厅授予“让妈妈回家，苗绣培训就业基地”。2019年、2O20年“让妈妈回家”公益产业项目也被国家作为重点宣传推广，并被国家推报为全球减贫案例。 </w:t>
      </w:r>
    </w:p>
    <w:p>
      <w:pPr>
        <w:jc w:val="center"/>
        <w:rPr>
          <w:rFonts w:ascii="仿宋" w:hAnsi="仿宋" w:eastAsia="仿宋" w:cs="仿宋"/>
          <w:bCs/>
        </w:rPr>
      </w:pPr>
      <w:r>
        <w:rPr>
          <w:rFonts w:hint="eastAsia" w:ascii="仿宋" w:hAnsi="仿宋" w:eastAsia="仿宋" w:cs="仿宋"/>
          <w:bCs/>
        </w:rPr>
        <w:t>参加文化论坛，树立“文化自信”</w:t>
      </w:r>
    </w:p>
    <w:p>
      <w:pPr>
        <w:ind w:firstLine="640" w:firstLineChars="200"/>
        <w:rPr>
          <w:rFonts w:ascii="仿宋" w:hAnsi="仿宋" w:eastAsia="仿宋" w:cs="仿宋"/>
        </w:rPr>
      </w:pPr>
      <w:r>
        <w:rPr>
          <w:rFonts w:hint="eastAsia" w:ascii="仿宋" w:hAnsi="仿宋" w:eastAsia="仿宋" w:cs="仿宋"/>
        </w:rPr>
        <w:t>“作为文化站站长，应具备较高的文化素质和业务水平。”麻正兵为提升文化素质，十分注重自身的文化学习和文化修养。凡涉及文化培训、文化讲座、文化论坛，只要有机会，他都争取参加。先后克服残疾不便、资金不足等各种困难，参加各类文化讲座、论坛20余次。2017年，两次代表湖南省参加了全国文化扶贫论坛会，并作典型发言。同年，又代表湖南省参加了湖南省“非遗+扶贫”工作论坛，被中央电视台、人民日报、新华社、中央广播台、中国文化红网、省州县各级电视台报道和各级报刊多次宣传，其中，他的先进事迹被拍摄成微电影《秃臂兵哥》，被省委组织部评为“最美扶贫人”一等奖，情景剧《文化站长》获全省金奖。其事迹被拍成一部90分钟的电影《逆流前行》，于2018年6月杀青，得到国家文化部、湖南省文化厅主要领导赞扬。2018年，麻正兵事迹和“让妈妈回家”被纳入《习近平新时代中国特色社会主义思想三十讲》大型专题政论内容。因其成绩突出，麻正兵先后荣获湘西州奉献道德模范、湘西州最美文化之星、全国文物先进个人等多种殊荣。</w:t>
      </w:r>
    </w:p>
    <w:p>
      <w:pPr>
        <w:jc w:val="center"/>
        <w:rPr>
          <w:rFonts w:ascii="仿宋" w:hAnsi="仿宋" w:eastAsia="仿宋" w:cs="仿宋"/>
        </w:rPr>
      </w:pPr>
      <w:r>
        <w:rPr>
          <w:rFonts w:hint="eastAsia" w:ascii="仿宋" w:hAnsi="仿宋" w:eastAsia="仿宋" w:cs="仿宋"/>
          <w:bCs/>
        </w:rPr>
        <w:t>组织文化活动，力促“文化娱民”</w:t>
      </w:r>
    </w:p>
    <w:p>
      <w:pPr>
        <w:ind w:firstLine="640" w:firstLineChars="200"/>
        <w:rPr>
          <w:rFonts w:ascii="仿宋" w:hAnsi="仿宋" w:eastAsia="仿宋" w:cs="仿宋"/>
        </w:rPr>
      </w:pPr>
      <w:r>
        <w:rPr>
          <w:rFonts w:hint="eastAsia" w:ascii="仿宋" w:hAnsi="仿宋" w:eastAsia="仿宋" w:cs="仿宋"/>
        </w:rPr>
        <w:t>2019年，在举办全镇第一届“农耕文化节”时，为达到活动目的，他多方协调，寻求相关部门领导的支持和帮助。文化、旅游、教育等部门领导被他的诚心和努力所感动，纷纷伸出援助之手。群众不配合，他就不分白天黑夜，走家串户，与群众沟通交流，终于获得了大家的理解和支持。在他的不懈努力下，石栏镇第一届“农耕文化节”得以成功举办，活动效果大大超出了预期，乃至全国引起了良好反响。继此之后，他又成功组织举办了湘西第二届，第三届农耕文化节：插秧，捉稻花鱼，抢鸭子；尝湘西腊肉，食农家米饭，抓农家鸡鸭；赏苗绣，体验苗药；看各种苗族民俗文化表演等。这些“农耕文化”活动有力助推了产业的发展。使当地产业与文化融为一体，对接了城乡互补，促进了产品增值外销。当地优质大米价格由原来的3元增至15元，腊肉价格由25元增至70元。全镇2万余农民通过文化活动实现了产品的提质增效，找到了满满的幸福和快乐。</w:t>
      </w:r>
    </w:p>
    <w:p>
      <w:pPr>
        <w:rPr>
          <w:bCs/>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2.王 自 洋</w:t>
      </w:r>
    </w:p>
    <w:p>
      <w:pPr>
        <w:ind w:firstLine="640" w:firstLineChars="200"/>
        <w:rPr>
          <w:rFonts w:ascii="仿宋" w:hAnsi="仿宋" w:eastAsia="仿宋" w:cs="仿宋"/>
        </w:rPr>
      </w:pPr>
      <w:r>
        <w:rPr>
          <w:rFonts w:hint="eastAsia" w:ascii="仿宋" w:hAnsi="仿宋" w:eastAsia="仿宋" w:cs="仿宋"/>
        </w:rPr>
        <w:t>王自洋同志在图书馆行业工作34年，对党忠诚，勇于开拓，积极探索，坚持推动图书馆与读者同心，与时代同声，积极探索城乡一体的公共图书馆高质量发展模式，为推动书香长沙建设，促进长沙经济社会发展发挥了重要作用。</w:t>
      </w:r>
    </w:p>
    <w:p>
      <w:pPr>
        <w:jc w:val="center"/>
        <w:rPr>
          <w:rFonts w:ascii="仿宋" w:hAnsi="仿宋" w:eastAsia="仿宋" w:cs="仿宋"/>
          <w:bCs/>
        </w:rPr>
      </w:pPr>
      <w:r>
        <w:rPr>
          <w:rFonts w:hint="eastAsia" w:ascii="仿宋" w:hAnsi="仿宋" w:eastAsia="仿宋" w:cs="仿宋"/>
          <w:bCs/>
        </w:rPr>
        <w:t>笃定初心，坚定正确政治方向</w:t>
      </w:r>
    </w:p>
    <w:p>
      <w:pPr>
        <w:ind w:firstLine="640" w:firstLineChars="200"/>
        <w:rPr>
          <w:rFonts w:ascii="仿宋" w:hAnsi="仿宋" w:eastAsia="仿宋" w:cs="仿宋"/>
        </w:rPr>
      </w:pPr>
      <w:r>
        <w:rPr>
          <w:rFonts w:hint="eastAsia" w:ascii="仿宋" w:hAnsi="仿宋" w:eastAsia="仿宋" w:cs="仿宋"/>
        </w:rPr>
        <w:t>坚持以党的政治建设为统领，推动党建与业务工作相互促进共同发展。坚守“传承文明、服务社会”的初心，充分发挥图书馆“滋养民族心灵，坚定文化自信重要场所”的作用，新时代学习空间被纳入先锋潮党建示范点推介。落实组织管理，严格按要求完成党建各项任务。严于律己，班子团结协作，馆内风清气正，文明服务、创新服务蔚成风气。</w:t>
      </w:r>
    </w:p>
    <w:p>
      <w:pPr>
        <w:jc w:val="center"/>
        <w:rPr>
          <w:rFonts w:ascii="仿宋" w:hAnsi="仿宋" w:eastAsia="仿宋" w:cs="仿宋"/>
          <w:bCs/>
        </w:rPr>
      </w:pPr>
      <w:r>
        <w:rPr>
          <w:rFonts w:hint="eastAsia" w:ascii="仿宋" w:hAnsi="仿宋" w:eastAsia="仿宋" w:cs="仿宋"/>
          <w:bCs/>
        </w:rPr>
        <w:t>开拓进取，改革开辟事业路径</w:t>
      </w:r>
    </w:p>
    <w:p>
      <w:pPr>
        <w:ind w:firstLine="640" w:firstLineChars="200"/>
        <w:rPr>
          <w:rFonts w:ascii="仿宋" w:hAnsi="仿宋" w:eastAsia="仿宋" w:cs="仿宋"/>
        </w:rPr>
      </w:pPr>
      <w:r>
        <w:rPr>
          <w:rFonts w:hint="eastAsia" w:ascii="仿宋" w:hAnsi="仿宋" w:eastAsia="仿宋" w:cs="仿宋"/>
        </w:rPr>
        <w:t>2020年，坚决落实疫情防控和开放服务两不误，第一时间开展云课堂、云剧场、“宅约书香”等助力市民居家抗疫。恢复开放后，指导和带领分馆举办线上线下活动3000多场，注册读者较2019年逆势增长15.1%，微信粉丝增长40%，到馆人次增长6%，充分彰显了公共文化的责任和担当。推进图书馆管理改革，完成岗位竞聘与绩效改革，成立图书馆理事会，招募全民阅读志愿者5400多人，打造服务品牌8个，年均开展活动1400余场次。研究成果丰硕，出版《区域图书馆资源共建共享模式研究》等著作3部，发表论文、调查报告等20多篇，多次应邀在国家、省市交流先进经验，执行承办的中国图书馆全民阅读论坛、城市图书馆学术论坛等树立了图书馆良好形象。</w:t>
      </w:r>
    </w:p>
    <w:p>
      <w:pPr>
        <w:jc w:val="center"/>
        <w:rPr>
          <w:rFonts w:ascii="仿宋" w:hAnsi="仿宋" w:eastAsia="仿宋" w:cs="仿宋"/>
          <w:bCs/>
        </w:rPr>
      </w:pPr>
      <w:r>
        <w:rPr>
          <w:rFonts w:hint="eastAsia" w:ascii="仿宋" w:hAnsi="仿宋" w:eastAsia="仿宋" w:cs="仿宋"/>
          <w:bCs/>
        </w:rPr>
        <w:t>科学推进，体系建设注重质量</w:t>
      </w:r>
    </w:p>
    <w:p>
      <w:pPr>
        <w:ind w:firstLine="640" w:firstLineChars="200"/>
        <w:rPr>
          <w:rFonts w:ascii="仿宋" w:hAnsi="仿宋" w:eastAsia="仿宋" w:cs="仿宋"/>
        </w:rPr>
      </w:pPr>
      <w:r>
        <w:rPr>
          <w:rFonts w:hint="eastAsia" w:ascii="仿宋" w:hAnsi="仿宋" w:eastAsia="仿宋" w:cs="仿宋"/>
        </w:rPr>
        <w:t>指导建成开放五区图书馆，全市10个公共图书馆评为一级馆。2011年，率先全省实行总分馆制。2013年，主持制定由市政府办公厅颁发的《长沙图书馆总分馆建设实施方案》，坚持“政府主导，社会参与，统一管理”，发展总分馆成员馆136家，自助图书馆36家，流动图书车服务点93个，在每条地铁线设立自助图书馆。积极探索总分馆高质量发展的有效机制，建立了分馆建设标准、效能评估机制、服务支撑系统、专业管理员队伍，实施了分馆读者培育行动，“阅读，一个都不能少”走进50多所中小学，发展读者6万余名，总分馆成为富有活力和效能的阅读场域，长沙构建城乡一体的图书馆阅读体系典型经验在全国推广。牵头成立长株潭公共图书馆联盟，着力推进三市图书馆“资源联通、活动联办、人才联培、宣传联动、服务联强”，发挥公共文化服务一体化的示范和带动作用。</w:t>
      </w:r>
    </w:p>
    <w:p>
      <w:pPr>
        <w:jc w:val="center"/>
        <w:rPr>
          <w:rFonts w:ascii="仿宋" w:hAnsi="仿宋" w:eastAsia="仿宋" w:cs="仿宋"/>
          <w:bCs/>
        </w:rPr>
      </w:pPr>
      <w:r>
        <w:rPr>
          <w:rFonts w:hint="eastAsia" w:ascii="仿宋" w:hAnsi="仿宋" w:eastAsia="仿宋" w:cs="仿宋"/>
          <w:bCs/>
        </w:rPr>
        <w:t>创新创造，跨界阅读文化赋能</w:t>
      </w:r>
    </w:p>
    <w:p>
      <w:pPr>
        <w:ind w:firstLine="640" w:firstLineChars="200"/>
        <w:rPr>
          <w:rFonts w:ascii="仿宋" w:hAnsi="仿宋" w:eastAsia="仿宋" w:cs="仿宋"/>
        </w:rPr>
      </w:pPr>
      <w:r>
        <w:rPr>
          <w:rFonts w:hint="eastAsia" w:ascii="仿宋" w:hAnsi="仿宋" w:eastAsia="仿宋" w:cs="仿宋"/>
        </w:rPr>
        <w:t>大力开展社会教育、推动全民阅读。特别是2015年新馆开放后，年均接待读者200多万人次，</w:t>
      </w:r>
      <w:r>
        <w:rPr>
          <w:rFonts w:hint="eastAsia" w:ascii="仿宋" w:hAnsi="仿宋" w:eastAsia="仿宋" w:cs="仿宋"/>
          <w:bCs/>
        </w:rPr>
        <w:t>打造服务品牌40多个</w:t>
      </w:r>
      <w:r>
        <w:rPr>
          <w:rFonts w:hint="eastAsia" w:ascii="仿宋" w:hAnsi="仿宋" w:eastAsia="仿宋" w:cs="仿宋"/>
        </w:rPr>
        <w:t>，让市民充分体验公共文化服务的温度与梯度。着力弘扬优秀传统文化，推动长沙记忆“活”起来，</w:t>
      </w:r>
      <w:r>
        <w:rPr>
          <w:rFonts w:hint="eastAsia" w:ascii="仿宋" w:hAnsi="仿宋" w:eastAsia="仿宋" w:cs="仿宋"/>
          <w:bCs/>
        </w:rPr>
        <w:t>近五年征集购买古籍1776册，</w:t>
      </w:r>
      <w:r>
        <w:rPr>
          <w:rFonts w:hint="eastAsia" w:ascii="仿宋" w:hAnsi="仿宋" w:eastAsia="仿宋" w:cs="仿宋"/>
        </w:rPr>
        <w:t>数字化珍贵文献30000余页，老照片32000多张；拍摄《长沙记忆·百优工匠》系列主题微视频纪录片43集，举办“湖湘党史人物红色诗文主题书法展”等展览。</w:t>
      </w:r>
    </w:p>
    <w:p>
      <w:pPr>
        <w:ind w:firstLine="640" w:firstLineChars="200"/>
        <w:rPr>
          <w:rFonts w:ascii="仿宋" w:hAnsi="仿宋" w:eastAsia="仿宋" w:cs="仿宋"/>
        </w:rPr>
      </w:pPr>
      <w:r>
        <w:rPr>
          <w:rFonts w:hint="eastAsia" w:ascii="仿宋" w:hAnsi="仿宋" w:eastAsia="仿宋" w:cs="仿宋"/>
          <w:bCs/>
        </w:rPr>
        <w:t>全国首创“书香夜市”，“城市阅读计划”围绕长沙城市文化地标进行“文旅走读”。</w:t>
      </w:r>
      <w:r>
        <w:rPr>
          <w:rFonts w:hint="eastAsia" w:ascii="仿宋" w:hAnsi="仿宋" w:eastAsia="仿宋" w:cs="仿宋"/>
        </w:rPr>
        <w:t>建设“智慧长图”，构建数据驱动下的图书馆服务生态体系，实现资源、场馆、读者、活动、馆员之间高效互动。近三年开展橘洲讲坛、展览、读演剧场等活动8000余场；“新三角创客空间”配套专业信息服务，推广“阅读、思考、实践、思考、阅读”的学习模式，吸引8万余人次参加；“青苗计划”“阅读提灯人”获评“书香湖南”全民阅读品牌，《长沙市图书馆开展未成年人心理健康服务初探》获长沙市全国社会心理服务体系建设试点重点项目；《阅读扶贫 点亮心灯》入选全国图书馆扶贫案例集。</w:t>
      </w:r>
    </w:p>
    <w:p>
      <w:pPr>
        <w:ind w:firstLine="640" w:firstLineChars="200"/>
        <w:rPr>
          <w:rFonts w:ascii="仿宋" w:hAnsi="仿宋" w:eastAsia="仿宋" w:cs="仿宋"/>
        </w:rPr>
      </w:pPr>
      <w:r>
        <w:rPr>
          <w:rFonts w:hint="eastAsia" w:ascii="仿宋" w:hAnsi="仿宋" w:eastAsia="仿宋" w:cs="仿宋"/>
        </w:rPr>
        <w:t>近年，长沙市图书馆被《人民日报》、新华社、《中国文化报》、《湖南日报》、湖南卫视等央媒、省市媒体广泛报道。先后荣获国家一级图书馆、全民阅读先进单位、国家数字图书馆推广工程优秀宣传单位、湖南省文明单位、长沙市先进基层党组织等荣誉称号。</w:t>
      </w:r>
    </w:p>
    <w:p>
      <w:pPr>
        <w:pStyle w:val="2"/>
        <w:ind w:firstLine="640"/>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3.陈福云</w:t>
      </w:r>
    </w:p>
    <w:p>
      <w:pPr>
        <w:ind w:firstLine="640" w:firstLineChars="200"/>
        <w:rPr>
          <w:rFonts w:ascii="仿宋" w:hAnsi="仿宋" w:eastAsia="仿宋" w:cs="仿宋"/>
        </w:rPr>
      </w:pPr>
      <w:r>
        <w:rPr>
          <w:rFonts w:hint="eastAsia" w:ascii="仿宋" w:hAnsi="仿宋" w:eastAsia="仿宋" w:cs="仿宋"/>
        </w:rPr>
        <w:t>陈福云，女，现年50岁，国家二级演员、中国音协会员、国家级非物质文化遗产新化山歌代表性传承人、湖南省第十二届妇女代表、娄底市第五届政协委员、现任新化县文化艺术职业技术学校副校长。她从事新化山歌演绎与教育传承工作30余年，为新化山歌的人才培育、传承推广做出了突出贡献。她是将新化山歌纳入新化艺校常规教学体系的带头人，是推动新化山歌实景剧与乡村旅游融合发展的开拓者，是活跃在国内外民族文化交流展演舞台上的一枝新秀。</w:t>
      </w:r>
    </w:p>
    <w:p>
      <w:pPr>
        <w:ind w:firstLine="640" w:firstLineChars="200"/>
        <w:rPr>
          <w:rFonts w:ascii="仿宋" w:hAnsi="仿宋" w:eastAsia="仿宋" w:cs="仿宋"/>
        </w:rPr>
      </w:pPr>
      <w:r>
        <w:rPr>
          <w:rFonts w:hint="eastAsia" w:ascii="仿宋" w:hAnsi="仿宋" w:eastAsia="仿宋" w:cs="仿宋"/>
        </w:rPr>
        <w:t>陈福云同志政治思想好，立场坚定，坚决拥护中国共产党的领导，自觉加强学习宣传和践行党中央有关文艺工作的方针政策，参加了由湖南省音乐家协会在韶山举办的第五期“学习贯彻习近平总书记关于文艺工作重要论述专题”培训班。2018年，陈福云同志被评为娄底市优秀政协委员。</w:t>
      </w:r>
    </w:p>
    <w:p>
      <w:pPr>
        <w:ind w:firstLine="640" w:firstLineChars="200"/>
        <w:rPr>
          <w:rFonts w:ascii="仿宋" w:hAnsi="仿宋" w:eastAsia="仿宋" w:cs="仿宋"/>
        </w:rPr>
      </w:pPr>
      <w:r>
        <w:rPr>
          <w:rFonts w:hint="eastAsia" w:ascii="仿宋" w:hAnsi="仿宋" w:eastAsia="仿宋" w:cs="仿宋"/>
          <w:bCs/>
        </w:rPr>
        <w:t>一、立足本职岗位，努力传承新化山歌。</w:t>
      </w:r>
      <w:r>
        <w:rPr>
          <w:rFonts w:hint="eastAsia" w:ascii="仿宋" w:hAnsi="仿宋" w:eastAsia="仿宋" w:cs="仿宋"/>
        </w:rPr>
        <w:t>陈福云同志将新化山歌纳入新化艺校的常规教学长达10年之久，培养了优秀的山歌特长生300多名，邓雅旋、吴萍婷等优秀学生多次参加世博会、世园会以及全国的原生态民歌展演活动。多次举办新化山歌教师培训班，全面系统的将新化山歌的起源、特点和传播传授给100多名县内各乡镇中小学优秀的音乐教师。陈福云作为客座教授，曾多次在湖南涉外经济学院、湖南省艺术学院、湖南人文科技学院、娄底职业技术学校等高校举办新化山歌专题讲座，累计听课师生达10000余名。</w:t>
      </w:r>
    </w:p>
    <w:p>
      <w:pPr>
        <w:ind w:firstLine="640" w:firstLineChars="200"/>
        <w:rPr>
          <w:rFonts w:ascii="仿宋" w:hAnsi="仿宋" w:eastAsia="仿宋" w:cs="仿宋"/>
        </w:rPr>
      </w:pPr>
      <w:r>
        <w:rPr>
          <w:rFonts w:hint="eastAsia" w:ascii="仿宋" w:hAnsi="仿宋" w:eastAsia="仿宋" w:cs="仿宋"/>
          <w:bCs/>
        </w:rPr>
        <w:t>二、立足文旅融合，助力乡村振兴。</w:t>
      </w:r>
      <w:r>
        <w:rPr>
          <w:rFonts w:hint="eastAsia" w:ascii="仿宋" w:hAnsi="仿宋" w:eastAsia="仿宋" w:cs="仿宋"/>
        </w:rPr>
        <w:t>陈福云同志作为湖南省优秀文化志愿者，曾两次荣获“三区”人才支持计划文化工作者先进个人。近五年来，她将新化山歌作为文化艺术帮扶的重要载体，长期在贫困山村中小学校义务给1200名留守儿童教唱新化山歌，辛勤播撒非遗的种子。她走访村庄上百个，搜集整理原生态山歌上万首，编印了《新化山歌100首－好歌在民间》一书。全力助推乡村振兴，在新化县境内各旅游景区免费给当地的村民进行新化山歌培训，打造了一支支永不流失的民俗演绎队伍。近年来，她先后在紫鹊界景区、龙湾湿地公园、瑶峒土坪举办农民山歌培训班，培训农民学员2000多名，在新化县水车镇、荣华乡等地协助创办了6所新化山歌传习所；导演了实景山歌剧《呼唤紫鹊归》、原生态音乐实景剧《谁与茶缘》和民俗歌舞节目《瑶旺天边外》及大型实景山歌剧《寻宝2》。民俗歌舞节目《瑶旺天边外》每个周末在新化县天门乡土坪村文化广场为游客表演，不仅丰富了乡村民宿旅游的文化内涵，而且拓展了当地村民增收的渠道。</w:t>
      </w:r>
    </w:p>
    <w:p>
      <w:pPr>
        <w:ind w:firstLine="640" w:firstLineChars="200"/>
        <w:rPr>
          <w:rFonts w:ascii="仿宋" w:hAnsi="仿宋" w:eastAsia="仿宋" w:cs="仿宋"/>
        </w:rPr>
      </w:pPr>
      <w:r>
        <w:rPr>
          <w:rFonts w:hint="eastAsia" w:ascii="仿宋" w:hAnsi="仿宋" w:eastAsia="仿宋" w:cs="仿宋"/>
          <w:bCs/>
        </w:rPr>
        <w:t>三、立足赛事活动，加大对外推广传播与交流。</w:t>
      </w:r>
      <w:r>
        <w:rPr>
          <w:rFonts w:hint="eastAsia" w:ascii="仿宋" w:hAnsi="仿宋" w:eastAsia="仿宋" w:cs="仿宋"/>
        </w:rPr>
        <w:t>陈福云同志作为新化山歌的代表性传承人，有“新化山歌皇后”之美称，多次在国内外参加文艺演出及相关赛事活动，并取得了显著的成绩。先后参加了中国湖南（南山）六月六山歌节“全国山歌王争霸赛”并获得“中部赛区冠军”、“全国十大山歌王”称号；她演唱的新化山歌《唱支山歌乐呵呵》入选国家文化和旅游部、云南省人民政府联合主办的“2019中国原生民歌节”展演；她带领新化艺校15名师生演唱《敬茶歌》参加全国少数民族文艺汇演，被中国少数民族学会授予全国“优秀传承人”称号。她演唱的新化山歌《呜哇峒》参加央视音乐频道《民歌中国》湖南篇展播、演唱的《梅山溜溜歌》在海南卫视播放。主唱大型梅山民俗歌舞剧《寻梦梅山源》；“红色经典 非遗传承”湖南省非物质文化遗产系列展示活动等，线上观众累计200万人次。2020年，在北京星光影视园演播厅成功举办《向经典致敬》陈福云新化山歌专场演唱会。随中国侨联去泰国、老挝等东南亚国家华人华侨专题慰问演出；两次随国家文化部举办的“欢乐春节”湖南省文化代表团赴台湾参加两岸文化交流活动。</w:t>
      </w: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4.姜立军</w:t>
      </w:r>
    </w:p>
    <w:p>
      <w:pPr>
        <w:ind w:firstLine="640" w:firstLineChars="200"/>
        <w:rPr>
          <w:rFonts w:ascii="仿宋" w:hAnsi="仿宋" w:eastAsia="仿宋" w:cs="仿宋"/>
        </w:rPr>
      </w:pPr>
      <w:r>
        <w:rPr>
          <w:rFonts w:hint="eastAsia" w:ascii="仿宋" w:hAnsi="仿宋" w:eastAsia="仿宋" w:cs="仿宋"/>
        </w:rPr>
        <w:t>本人自1993年7月加入文化系统工作以来，坚持中国特色社会主义思想指导，坚决贯彻执行党的路线、方针、政策，求真务实、开拓进取、爱岗敬业，为推进邵东文化强市和旅游强市作出了一定的贡献，主要表现在：</w:t>
      </w:r>
    </w:p>
    <w:p>
      <w:pPr>
        <w:ind w:firstLine="640" w:firstLineChars="200"/>
        <w:rPr>
          <w:rFonts w:ascii="仿宋" w:hAnsi="仿宋" w:eastAsia="仿宋" w:cs="仿宋"/>
        </w:rPr>
      </w:pPr>
      <w:r>
        <w:rPr>
          <w:rFonts w:hint="eastAsia" w:ascii="仿宋" w:hAnsi="仿宋" w:eastAsia="仿宋" w:cs="仿宋"/>
          <w:bCs/>
        </w:rPr>
        <w:t>一、坚持发挥吃苦耐劳精神，为乡村文化建设出力。</w:t>
      </w:r>
      <w:r>
        <w:rPr>
          <w:rFonts w:hint="eastAsia" w:ascii="仿宋" w:hAnsi="仿宋" w:eastAsia="仿宋" w:cs="仿宋"/>
        </w:rPr>
        <w:t>本人自参加工作以来，先后在邵东贫困山区灵官殿、邵东范家山镇文化站、邵东牛马司文化站工作了24年，在这24年中积极推动乡村文化发展，开展形式多样的公共文化服务，三个站所均盖上了300㎡的综合文化服务楼并实行免费开放，尽可能地缩小了城乡公共文化服务差距，让党的先进文化思想占领了农村阵地。</w:t>
      </w:r>
    </w:p>
    <w:p>
      <w:pPr>
        <w:ind w:firstLine="640" w:firstLineChars="200"/>
        <w:rPr>
          <w:rFonts w:ascii="仿宋" w:hAnsi="仿宋" w:eastAsia="仿宋" w:cs="仿宋"/>
        </w:rPr>
      </w:pPr>
      <w:r>
        <w:rPr>
          <w:rFonts w:hint="eastAsia" w:ascii="仿宋" w:hAnsi="仿宋" w:eastAsia="仿宋" w:cs="仿宋"/>
          <w:bCs/>
        </w:rPr>
        <w:t>二、加强公共文化服务，不遗余力。</w:t>
      </w:r>
      <w:r>
        <w:rPr>
          <w:rFonts w:hint="eastAsia" w:ascii="仿宋" w:hAnsi="仿宋" w:eastAsia="仿宋" w:cs="仿宋"/>
        </w:rPr>
        <w:t>2017年，调入市文化馆，借调在局文艺股工作，正值湖南省公共文化基础设施建设“三年行动”计划，推动基层公共文化网络建设，三年来我市村级文化服务中心覆盖率100%，新文化馆、图书馆总分馆制建设，数字化建设也已启动。邵东以乡镇为基础的现代公共文化网络基本形成，开创地方品牌文化活动，我市现有地方品牌活动有“欢乐潇湘 魅力邵东”文化活动、“贺绿汀”文化艺术节活动、元宵民俗活动、农耕文化节等影响深远、人们喜爱的文艺品牌活动，提高了人民的文化素质。</w:t>
      </w:r>
    </w:p>
    <w:p>
      <w:pPr>
        <w:ind w:firstLine="640" w:firstLineChars="200"/>
        <w:rPr>
          <w:rFonts w:ascii="仿宋" w:hAnsi="仿宋" w:eastAsia="仿宋" w:cs="仿宋"/>
        </w:rPr>
      </w:pPr>
      <w:r>
        <w:rPr>
          <w:rFonts w:hint="eastAsia" w:ascii="仿宋" w:hAnsi="仿宋" w:eastAsia="仿宋" w:cs="仿宋"/>
          <w:bCs/>
        </w:rPr>
        <w:t>三、倾心文艺工作，无悔人生。</w:t>
      </w:r>
      <w:r>
        <w:rPr>
          <w:rFonts w:hint="eastAsia" w:ascii="仿宋" w:hAnsi="仿宋" w:eastAsia="仿宋" w:cs="仿宋"/>
        </w:rPr>
        <w:t>一方面，开展形式多样文艺文化活动，加强公共文化服务。另一方面，支持文艺创作，积极挖掘人才，近年来，邵东涌现了一文艺创作者，他们的分别在“欢乐潇湘”活动中、湖南省公共文旅云平台等网络、媒体、报刊中崭露头角。2019年邵东推送的“乡里妹子进城去”荣获省“欢乐潇湘”银奖，2019年选送的三个节目《我们正年轻》《还我一个家》《茉莉花》分获一等奖、二等奖、三等奖，2020年我市推选的抗击疫情作品9首歌曲在湖南省公共文旅云平台展播，其中《我在开满鲜花的路口等你》参加省巡演；2020年底被评为文艺标兵；“欢乐潇湘”被评为省优秀个人。2021年领导的合唱队参加“建党100周年”合唱比赛中，获邵阳市特等奖，湖南省三等奖；加强公共文化志愿服务，邵东公共文化志愿服务队于2016年成立，至今发展队员150人，在局领导领导下，文艺股立足贫困乡村、校园，谨奉为人民服务宗旨开展送戏、送文化进社区、进乡村，争创先进服务项目，如“欢乐的节日 我们在行动”“助梦飞翔，关爱留守儿童”“健康生活 非遗传承”等优秀服务项目，其中“欢乐的节日 我们在行动”“助梦飞翔，关爱留守儿童”分获2017、2019年优秀服务项目。</w:t>
      </w:r>
    </w:p>
    <w:p>
      <w:pPr>
        <w:ind w:firstLine="640" w:firstLineChars="200"/>
        <w:rPr>
          <w:rFonts w:ascii="仿宋" w:hAnsi="仿宋" w:eastAsia="仿宋" w:cs="仿宋"/>
        </w:rPr>
      </w:pPr>
      <w:r>
        <w:rPr>
          <w:rFonts w:hint="eastAsia" w:ascii="仿宋" w:hAnsi="仿宋" w:eastAsia="仿宋" w:cs="仿宋"/>
        </w:rPr>
        <w:t>28年的文旅工作，个人取得了一定成绩，积累了一些经验，我将再接再厉，提高个人素养，提高工作能力，与时俱进，开创文化旅游工作新局面。</w:t>
      </w:r>
    </w:p>
    <w:p>
      <w:pPr>
        <w:pStyle w:val="2"/>
        <w:ind w:firstLine="0" w:firstLineChars="0"/>
        <w:rPr>
          <w:rFonts w:hint="eastAsia"/>
        </w:rPr>
      </w:pPr>
    </w:p>
    <w:p>
      <w:pPr>
        <w:pStyle w:val="2"/>
        <w:ind w:firstLine="0" w:firstLineChars="0"/>
        <w:rPr>
          <w:rFonts w:cs="方正仿宋简体" w:asciiTheme="majorEastAsia" w:hAnsiTheme="majorEastAsia" w:eastAsiaTheme="majorEastAsia"/>
          <w:b/>
        </w:rPr>
      </w:pPr>
      <w:r>
        <w:rPr>
          <w:rFonts w:hint="eastAsia"/>
        </w:rPr>
        <w:t>5.</w:t>
      </w:r>
      <w:r>
        <w:rPr>
          <w:rFonts w:hint="eastAsia" w:cs="方正仿宋简体" w:asciiTheme="majorEastAsia" w:hAnsiTheme="majorEastAsia" w:eastAsiaTheme="majorEastAsia"/>
          <w:b/>
        </w:rPr>
        <w:t>郑安顺</w:t>
      </w:r>
    </w:p>
    <w:p>
      <w:pPr>
        <w:ind w:firstLine="640" w:firstLineChars="200"/>
        <w:rPr>
          <w:rFonts w:ascii="仿宋" w:hAnsi="仿宋" w:eastAsia="仿宋" w:cs="仿宋"/>
        </w:rPr>
      </w:pPr>
      <w:r>
        <w:rPr>
          <w:rFonts w:hint="eastAsia" w:ascii="仿宋" w:hAnsi="仿宋" w:eastAsia="仿宋" w:cs="仿宋"/>
        </w:rPr>
        <w:t>坚持以人民为中心，始终把演艺惠民、幸福百姓作为推进文化强市的重要战略来抓，为群众提供形式多样、内容丰富的文化服务,在祁阳群众中具有良好的公众形象和较高的群众认可度。</w:t>
      </w:r>
    </w:p>
    <w:p>
      <w:pPr>
        <w:ind w:firstLine="640" w:firstLineChars="200"/>
        <w:rPr>
          <w:rFonts w:ascii="仿宋" w:hAnsi="仿宋" w:eastAsia="仿宋" w:cs="仿宋"/>
        </w:rPr>
      </w:pPr>
      <w:r>
        <w:rPr>
          <w:rFonts w:hint="eastAsia" w:ascii="仿宋" w:hAnsi="仿宋" w:eastAsia="仿宋" w:cs="仿宋"/>
        </w:rPr>
        <w:t>在业务上时刻按照高标准、严要求、出成效目标来抓，吃苦耐劳，服从安排，2018年元月从县文广新局副局长岗位调任祁剧团负责人，扎实工作，一心扑在为振兴祁剧事业的工作上。在保护传承祁剧工作中，坚持培养祁阳本土的青年戏剧人才47名，在创新管理、创新剧目方面有了更新的思路，重点打造“祁阳文化名片”，2018年组织创作生产的大型现代祁剧《向阳书记》参加全省第六届艺术节获“田汉新剧目奖”、8人获田汉单项奖。</w:t>
      </w:r>
    </w:p>
    <w:p>
      <w:pPr>
        <w:ind w:firstLine="640" w:firstLineChars="200"/>
        <w:rPr>
          <w:rFonts w:ascii="仿宋" w:hAnsi="仿宋" w:eastAsia="仿宋" w:cs="仿宋"/>
        </w:rPr>
      </w:pPr>
      <w:r>
        <w:rPr>
          <w:rFonts w:hint="eastAsia" w:ascii="仿宋" w:hAnsi="仿宋" w:eastAsia="仿宋" w:cs="仿宋"/>
        </w:rPr>
        <w:t>为了祁剧事业，不辞辛劳，坚持腿勤、嘴勤，勤调研、勤汇报，争取各级各部门的重视。同时，为宣传祁剧，让祁剧走出去，2019年带领剧团2次晋京演出，先后到广东、广西、深圳、吉林、娄底、怀化等省内外巡演共36场次。同时，组织开展多层级、多层面的交流展演活动，如推出祁剧周末剧场和送戏下乡、戏曲进校园等形式。还以祁剧和艺术节为载体，文旅融合，让更多人了解祁剧，每年在本地开展祁剧文化艺术节暨乡村旅游节，力推将祁剧这个古老剧种再创新的辉煌。</w:t>
      </w:r>
    </w:p>
    <w:p>
      <w:pPr>
        <w:ind w:firstLine="640" w:firstLineChars="200"/>
        <w:rPr>
          <w:rFonts w:ascii="仿宋" w:hAnsi="仿宋" w:eastAsia="仿宋" w:cs="仿宋"/>
        </w:rPr>
      </w:pPr>
      <w:r>
        <w:rPr>
          <w:rFonts w:hint="eastAsia" w:ascii="仿宋" w:hAnsi="仿宋" w:eastAsia="仿宋" w:cs="仿宋"/>
        </w:rPr>
        <w:t>凝心聚力，抓思想作风建设成效显著。到剧团后，以团为家，解决了群众反映的热点难点问题，彻底根除了剧团过去一盘散沙的局面，呈现少有的团结共事、勤奋苦练的热潮，在社会上有了较好的反响和较高的评价。</w:t>
      </w:r>
    </w:p>
    <w:p>
      <w:pPr>
        <w:ind w:firstLine="640" w:firstLineChars="200"/>
      </w:pPr>
      <w:r>
        <w:rPr>
          <w:rFonts w:hint="eastAsia" w:ascii="仿宋" w:hAnsi="仿宋" w:eastAsia="仿宋" w:cs="仿宋"/>
        </w:rPr>
        <w:t>2018年在剧团生产剧目中及工资发放遇到经费困难时，动员办企业的家属支持经费46万元。同时，克服困难，为剧团争取、筹集资金更新设施设备，每年复排传统剧目3至6部。如今，剧团旧貌换新颜，得到群众广泛赞扬。2020年，剧团被评为全国“服务农民、服务基层文化建设先进集体”，本人被省文化和旅游厅评为“湖南省文化系统行业标兵”。</w:t>
      </w:r>
    </w:p>
    <w:p>
      <w:pPr>
        <w:rPr>
          <w:rFonts w:ascii="Times New Roman" w:hAnsi="Times New Roman"/>
          <w:b/>
          <w:bCs/>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6.庞丹</w:t>
      </w:r>
    </w:p>
    <w:p>
      <w:pPr>
        <w:ind w:firstLine="640" w:firstLineChars="200"/>
        <w:rPr>
          <w:rFonts w:ascii="仿宋" w:hAnsi="仿宋" w:eastAsia="仿宋" w:cs="仿宋"/>
        </w:rPr>
      </w:pPr>
      <w:r>
        <w:rPr>
          <w:rFonts w:hint="eastAsia" w:ascii="仿宋" w:hAnsi="仿宋" w:eastAsia="仿宋" w:cs="仿宋"/>
        </w:rPr>
        <w:t>庞丹，全国红色旅游五好讲解员。大学毕业毅然选择回到家乡韶山，秉持为主席家乡争光彩的初心，在红色文旅的第一线倾情投入、奉献自我，谱写闪亮出彩的青春之歌。</w:t>
      </w:r>
    </w:p>
    <w:p>
      <w:pPr>
        <w:rPr>
          <w:rFonts w:ascii="仿宋" w:hAnsi="仿宋" w:eastAsia="仿宋" w:cs="仿宋"/>
        </w:rPr>
      </w:pPr>
      <w:r>
        <w:rPr>
          <w:rFonts w:hint="eastAsia" w:ascii="仿宋" w:hAnsi="仿宋" w:eastAsia="仿宋" w:cs="仿宋"/>
        </w:rPr>
        <w:t>讲解员中的“战斗机”。</w:t>
      </w:r>
    </w:p>
    <w:p>
      <w:pPr>
        <w:ind w:firstLine="640" w:firstLineChars="200"/>
        <w:rPr>
          <w:rFonts w:ascii="仿宋" w:hAnsi="仿宋" w:eastAsia="仿宋" w:cs="仿宋"/>
        </w:rPr>
      </w:pPr>
      <w:r>
        <w:rPr>
          <w:rFonts w:hint="eastAsia" w:ascii="仿宋" w:hAnsi="仿宋" w:eastAsia="仿宋" w:cs="仿宋"/>
        </w:rPr>
        <w:t>在文旅活动最需要的时候，她能打能扛、义无反顾，以“老黄牛”的吃苦耐劳，完成了一个个重要任务。</w:t>
      </w:r>
    </w:p>
    <w:p>
      <w:pPr>
        <w:ind w:firstLine="640" w:firstLineChars="200"/>
        <w:rPr>
          <w:rFonts w:ascii="仿宋" w:hAnsi="仿宋" w:eastAsia="仿宋" w:cs="仿宋"/>
        </w:rPr>
      </w:pPr>
      <w:r>
        <w:rPr>
          <w:rFonts w:hint="eastAsia" w:ascii="仿宋" w:hAnsi="仿宋" w:eastAsia="仿宋" w:cs="仿宋"/>
        </w:rPr>
        <w:t>2019年5月，她担任十三届全国政协京外新任委员学习研讨班讲解组组长，负责全组10名讲解员的统筹安排、指导培训及第一组委员的讲解引领。多天高压连轴运转，她带着药拖着沙哑的喉咙坚持在第一线，最终圆满完成任务。全国政协向省韶山管理局发来了感谢信。</w:t>
      </w:r>
    </w:p>
    <w:p>
      <w:pPr>
        <w:ind w:firstLine="640" w:firstLineChars="200"/>
        <w:rPr>
          <w:rFonts w:ascii="仿宋" w:hAnsi="仿宋" w:eastAsia="仿宋" w:cs="仿宋"/>
        </w:rPr>
      </w:pPr>
      <w:r>
        <w:rPr>
          <w:rFonts w:hint="eastAsia" w:ascii="仿宋" w:hAnsi="仿宋" w:eastAsia="仿宋" w:cs="仿宋"/>
        </w:rPr>
        <w:t>2020年7月，她被抽调作为湖南省红色旅游博览会暨湘潭首届红色文化产业博览会展区讲解员，并受邀参加博览会红色教育论坛。仅两天时间，她完成了展区40个红色景点全新讲解词的准备及研讨分享，均取得良好效果。</w:t>
      </w:r>
    </w:p>
    <w:p>
      <w:pPr>
        <w:ind w:firstLine="640" w:firstLineChars="200"/>
        <w:rPr>
          <w:rFonts w:ascii="仿宋" w:hAnsi="仿宋" w:eastAsia="仿宋" w:cs="仿宋"/>
        </w:rPr>
      </w:pPr>
      <w:r>
        <w:rPr>
          <w:rFonts w:hint="eastAsia" w:ascii="仿宋" w:hAnsi="仿宋" w:eastAsia="仿宋" w:cs="仿宋"/>
        </w:rPr>
        <w:t>2020年11月，中国红色旅游博览会举办，需要在全省选调2名讲解员为领导巡展讲解，由于时间紧、任务重，对讲解员的要求极高。她再次担当重任，活动取得圆满成功，收到了主办方表扬信。</w:t>
      </w:r>
    </w:p>
    <w:p>
      <w:pPr>
        <w:rPr>
          <w:rFonts w:ascii="仿宋" w:hAnsi="仿宋" w:eastAsia="仿宋" w:cs="仿宋"/>
        </w:rPr>
      </w:pPr>
      <w:r>
        <w:rPr>
          <w:rFonts w:hint="eastAsia" w:ascii="仿宋" w:hAnsi="仿宋" w:eastAsia="仿宋" w:cs="仿宋"/>
        </w:rPr>
        <w:t>由于出色的业务能力，她多次受组织委派担任重要活动主持人。如中央党史和文献研究院第二研究部与湖南省韶山管理局主办的“韶山下的思想课——2021党史博士研学季”开学、结业典礼及博士与韶山青年的“滴水洞的夏日挚友会”“省韶山管理局‘学党史·明党情·用党章’知识竞赛”“韶山市新春团拜会”“欢乐潇湘 大美湘潭——全市群众文艺汇演活动”等。</w:t>
      </w:r>
    </w:p>
    <w:p>
      <w:pPr>
        <w:ind w:firstLine="640" w:firstLineChars="200"/>
        <w:rPr>
          <w:rFonts w:ascii="仿宋" w:hAnsi="仿宋" w:eastAsia="仿宋" w:cs="仿宋"/>
        </w:rPr>
      </w:pPr>
      <w:r>
        <w:rPr>
          <w:rFonts w:hint="eastAsia" w:ascii="仿宋" w:hAnsi="仿宋" w:eastAsia="仿宋" w:cs="仿宋"/>
        </w:rPr>
        <w:t>在文旅融合创新发展的一线，她开拓创新、深度钻研，以“拓荒牛”的敢为人先，交出了一份份满意的答卷。</w:t>
      </w:r>
    </w:p>
    <w:p>
      <w:pPr>
        <w:ind w:firstLine="640" w:firstLineChars="200"/>
        <w:rPr>
          <w:rFonts w:ascii="仿宋" w:hAnsi="仿宋" w:eastAsia="仿宋" w:cs="仿宋"/>
        </w:rPr>
      </w:pPr>
      <w:r>
        <w:rPr>
          <w:rFonts w:hint="eastAsia" w:ascii="仿宋" w:hAnsi="仿宋" w:eastAsia="仿宋" w:cs="仿宋"/>
        </w:rPr>
        <w:t>她主导创作党课课件《求真务实 桑梓情深》《滴水情深 风范长存》《在上屋场叩问初心》等，应用在教学、讲解中，讲授近千场次，获得受众广泛好评。其中《求真务实 桑梓情深》被省委组织部评为精品党课。她实地采访1959年毛主席回韶山时的亲历者，创作了访谈党课《难忘1959》。她结合“不忘初心 牢记使命”“党史学习教育”等主题对讲解词进行了修订。</w:t>
      </w:r>
    </w:p>
    <w:p>
      <w:pPr>
        <w:ind w:firstLine="640" w:firstLineChars="200"/>
        <w:rPr>
          <w:rFonts w:ascii="仿宋" w:hAnsi="仿宋" w:eastAsia="仿宋" w:cs="仿宋"/>
        </w:rPr>
      </w:pPr>
      <w:r>
        <w:rPr>
          <w:rFonts w:hint="eastAsia" w:ascii="仿宋" w:hAnsi="仿宋" w:eastAsia="仿宋" w:cs="仿宋"/>
        </w:rPr>
        <w:t>她致力于韶山红色旅游服务、红色文化教育标准化示范经验的复制推广。她是“韶山国家级红色旅游服务标准化示范项目”专家组成员，全程参与标准起草、项目推进，项目于2019年成功验收，评估结果为优秀，是湖南首个通过评估的国家级服务业标准化示范项目。2021年，她参与编写的《红色教育培训机构服务与管理规范》《红色教育现场教学规范》湖南省地方标准正式发布实施。</w:t>
      </w:r>
    </w:p>
    <w:p>
      <w:pPr>
        <w:ind w:firstLine="640" w:firstLineChars="200"/>
        <w:rPr>
          <w:rFonts w:ascii="仿宋" w:hAnsi="仿宋" w:eastAsia="仿宋" w:cs="仿宋"/>
        </w:rPr>
      </w:pPr>
      <w:r>
        <w:rPr>
          <w:rFonts w:hint="eastAsia" w:ascii="仿宋" w:hAnsi="仿宋" w:eastAsia="仿宋" w:cs="仿宋"/>
        </w:rPr>
        <w:t>她积极探索红色旅游与红色文化融合的新路径，与江西省的培训学院一起探索“湘赣两小时培训（红色旅游）圈”，正尝试开发串联两地的主题党课《一首诗 一幅画 一盏灯》。</w:t>
      </w:r>
    </w:p>
    <w:p>
      <w:pPr>
        <w:pStyle w:val="5"/>
      </w:pPr>
      <w:r>
        <w:rPr>
          <w:rFonts w:hint="eastAsia" w:ascii="仿宋" w:hAnsi="仿宋" w:eastAsia="仿宋" w:cs="仿宋"/>
          <w:b w:val="0"/>
          <w:bCs/>
        </w:rPr>
        <w:t>此外，她参与编撰省韶山管理局主编的书籍《毛泽东的故事人生》；自学钻研讲解有关的周边技能的提升，如PPT、背景视频、音乐的编辑制作等，以辅助讲解、讲课取得更好效果。</w:t>
      </w: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7.李  娜</w:t>
      </w:r>
    </w:p>
    <w:p>
      <w:pPr>
        <w:ind w:firstLine="640" w:firstLineChars="200"/>
        <w:rPr>
          <w:rFonts w:ascii="仿宋" w:hAnsi="仿宋" w:eastAsia="仿宋" w:cs="仿宋"/>
        </w:rPr>
      </w:pPr>
      <w:r>
        <w:rPr>
          <w:rFonts w:hint="eastAsia" w:ascii="仿宋" w:hAnsi="仿宋" w:eastAsia="仿宋" w:cs="仿宋"/>
        </w:rPr>
        <w:t>自担任讲解员十八年来一直扎根于纪念馆，默默耕耘，积极进取，开拓创新，将自己光和热融入红色文化事业当中，无怨无悔。</w:t>
      </w:r>
    </w:p>
    <w:p>
      <w:pPr>
        <w:ind w:firstLine="640" w:firstLineChars="200"/>
        <w:rPr>
          <w:rFonts w:ascii="仿宋" w:hAnsi="仿宋" w:eastAsia="仿宋" w:cs="仿宋"/>
        </w:rPr>
      </w:pPr>
      <w:r>
        <w:rPr>
          <w:rFonts w:hint="eastAsia" w:ascii="仿宋" w:hAnsi="仿宋" w:eastAsia="仿宋" w:cs="仿宋"/>
        </w:rPr>
        <w:t>在工作中吃苦耐劳，积极主动，作风踏实，具有较强的敬业精神和奉献精神，注意调查研究，勤于思考，工作思路清晰，能把管理的一般理论同业务工作实际相结合，积极为本单位的发展献计献策。时刻把“立足本职工作，传承红色基因”作为一切工作的行动指南，在讲解、宣传教育和展览陈列设计方面都贡献了自己的一份力量。</w:t>
      </w:r>
    </w:p>
    <w:p>
      <w:pPr>
        <w:jc w:val="center"/>
        <w:rPr>
          <w:rFonts w:ascii="仿宋" w:hAnsi="仿宋" w:eastAsia="仿宋" w:cs="仿宋"/>
          <w:bCs/>
        </w:rPr>
      </w:pPr>
      <w:r>
        <w:rPr>
          <w:rFonts w:hint="eastAsia" w:ascii="仿宋" w:hAnsi="仿宋" w:eastAsia="仿宋" w:cs="仿宋"/>
          <w:bCs/>
        </w:rPr>
        <w:t>讲解接待 兢兢业业</w:t>
      </w:r>
    </w:p>
    <w:p>
      <w:pPr>
        <w:rPr>
          <w:rFonts w:ascii="仿宋" w:hAnsi="仿宋" w:eastAsia="仿宋" w:cs="仿宋"/>
        </w:rPr>
      </w:pPr>
      <w:r>
        <w:rPr>
          <w:rFonts w:hint="eastAsia" w:ascii="仿宋" w:hAnsi="仿宋" w:eastAsia="仿宋" w:cs="仿宋"/>
        </w:rPr>
        <w:t>在十八年的讲解员工作岗位上，兢兢业业。无论是普通游客还是党员干部都热情接待，详细讲解。曾多次接待过中央、省市各级领导。参与了对原国家主席胡锦涛的接待工作，给原军委副主席李继耐、中央委员刘源、原湖南省委书记张春贤、省长许达哲担任过讲解工作，受到一致好评。</w:t>
      </w:r>
    </w:p>
    <w:p>
      <w:pPr>
        <w:jc w:val="center"/>
        <w:rPr>
          <w:rFonts w:ascii="仿宋" w:hAnsi="仿宋" w:eastAsia="仿宋" w:cs="仿宋"/>
          <w:bCs/>
        </w:rPr>
      </w:pPr>
      <w:r>
        <w:rPr>
          <w:rFonts w:hint="eastAsia" w:ascii="仿宋" w:hAnsi="仿宋" w:eastAsia="仿宋" w:cs="仿宋"/>
          <w:bCs/>
        </w:rPr>
        <w:t>学术研究 小有成果</w:t>
      </w:r>
    </w:p>
    <w:p>
      <w:pPr>
        <w:ind w:firstLine="640" w:firstLineChars="200"/>
        <w:rPr>
          <w:rFonts w:ascii="仿宋" w:hAnsi="仿宋" w:eastAsia="仿宋" w:cs="仿宋"/>
        </w:rPr>
      </w:pPr>
      <w:r>
        <w:rPr>
          <w:rFonts w:hint="eastAsia" w:ascii="仿宋" w:hAnsi="仿宋" w:eastAsia="仿宋" w:cs="仿宋"/>
        </w:rPr>
        <w:t>讲解的同时不忘学习，努力提高自己的岗位技能，积极参加全国各类专业业务培训和学术研讨会。积极撰写学术论文，先后在中央文献研究室出版的论文集、《湘潮》杂志等杂志上发表专业性文章多篇，其中有陈列设计方面的《当代纪念馆陈列艺术的多维性探讨》、《分析纪念馆藏品在展陈利用中的保护问题》，宣传精神风范方面的《坚守一生践行苏区精神的楷模——任弼时》、《一纸判决书》、《最后一页日历》以及宣传教育方面的《新时代如何讲好长征故事》《打造党性教育生动课堂》。</w:t>
      </w:r>
    </w:p>
    <w:p>
      <w:pPr>
        <w:jc w:val="center"/>
        <w:rPr>
          <w:rFonts w:ascii="仿宋" w:hAnsi="仿宋" w:eastAsia="仿宋" w:cs="仿宋"/>
          <w:bCs/>
        </w:rPr>
      </w:pPr>
      <w:r>
        <w:rPr>
          <w:rFonts w:hint="eastAsia" w:ascii="仿宋" w:hAnsi="仿宋" w:eastAsia="仿宋" w:cs="仿宋"/>
          <w:bCs/>
        </w:rPr>
        <w:t>陈列策展 积极参与</w:t>
      </w:r>
    </w:p>
    <w:p>
      <w:pPr>
        <w:ind w:firstLine="640" w:firstLineChars="200"/>
        <w:rPr>
          <w:rFonts w:ascii="仿宋" w:hAnsi="仿宋" w:eastAsia="仿宋" w:cs="仿宋"/>
        </w:rPr>
      </w:pPr>
      <w:r>
        <w:rPr>
          <w:rFonts w:hint="eastAsia" w:ascii="仿宋" w:hAnsi="仿宋" w:eastAsia="仿宋" w:cs="仿宋"/>
        </w:rPr>
        <w:t>努力学习陈列设计专业知识，努力提高自己的岗位技能，参与纪念馆多个基本陈列和专题展览的内容与形式设计，获得了上级相关部门和领导的一致好评。2013年，参与了《任弼时生平业绩陈列》的提质改造，该展览获得湖南省十年（2006-2015）博物馆精品陈列展览评选精品奖。2016年、2017年、2018年、2019年参与了《传承骆驼精神，践行三严三实》、《弘扬骆驼精神，争做合格党员》、《不忘初心，砥砺前行——学习任弼时负重奋进的骆驼精神专题展》、《舍家为国，博大情怀——开国元勋任弼时家风展》、《不忘初心、牢记使命——任弼时与中国共产党人初心使命专题展》（荣获湖南省十大陈列展览优秀奖）等多个专题展览的内容方案撰写和布展。</w:t>
      </w:r>
    </w:p>
    <w:p>
      <w:pPr>
        <w:jc w:val="center"/>
        <w:rPr>
          <w:rFonts w:ascii="仿宋" w:hAnsi="仿宋" w:eastAsia="仿宋" w:cs="仿宋"/>
          <w:bCs/>
        </w:rPr>
      </w:pPr>
      <w:r>
        <w:rPr>
          <w:rFonts w:hint="eastAsia" w:ascii="仿宋" w:hAnsi="仿宋" w:eastAsia="仿宋" w:cs="仿宋"/>
          <w:bCs/>
        </w:rPr>
        <w:t>宣传教育 不遗余力</w:t>
      </w:r>
    </w:p>
    <w:p>
      <w:pPr>
        <w:ind w:firstLine="640" w:firstLineChars="200"/>
        <w:rPr>
          <w:rFonts w:ascii="仿宋" w:hAnsi="仿宋" w:eastAsia="仿宋" w:cs="仿宋"/>
        </w:rPr>
      </w:pPr>
      <w:r>
        <w:rPr>
          <w:rFonts w:hint="eastAsia" w:ascii="仿宋" w:hAnsi="仿宋" w:eastAsia="仿宋" w:cs="仿宋"/>
        </w:rPr>
        <w:t>到纪念馆工作以来，努力学习业务知识，2016年负责参与任弼时纪念馆馆刊季刊编辑与校对工作；2020年7月，带领讲解员参与岳阳市委组织的微宣讲视频制作，选送的《中国力量》荣获三等奖。2020年8月，参与了“红色精神走进新时代”系列连环画脚本创作，由本人撰写的关于任弼时的故事《铁窗傲骨》获得了领导和专家的好评。今年，参与我馆为</w:t>
      </w:r>
      <w:r>
        <w:rPr>
          <w:rFonts w:hint="eastAsia" w:ascii="仿宋" w:hAnsi="仿宋" w:eastAsia="仿宋" w:cs="仿宋"/>
          <w:lang w:val="en-US" w:eastAsia="zh-CN"/>
        </w:rPr>
        <w:t>庆祝</w:t>
      </w:r>
      <w:r>
        <w:rPr>
          <w:rFonts w:hint="eastAsia" w:ascii="仿宋" w:hAnsi="仿宋" w:eastAsia="仿宋" w:cs="仿宋"/>
        </w:rPr>
        <w:t>建党百周年打造的《风展红旗如画——大型党史公开课》的课程研发以及红色故事脚本的修改。</w:t>
      </w: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8.胡  蛱</w:t>
      </w:r>
    </w:p>
    <w:p>
      <w:pPr>
        <w:ind w:firstLine="640" w:firstLineChars="200"/>
        <w:rPr>
          <w:rFonts w:ascii="仿宋" w:hAnsi="仿宋" w:eastAsia="仿宋" w:cs="仿宋"/>
        </w:rPr>
      </w:pPr>
      <w:r>
        <w:rPr>
          <w:rFonts w:hint="eastAsia" w:ascii="仿宋" w:hAnsi="仿宋" w:eastAsia="仿宋" w:cs="仿宋"/>
        </w:rPr>
        <w:t>2014年原创广场舞《郎在高山打一望》获全国体育总局举行的排舞广场舞大赛原创一等奖。2015年原创舞蹈《谷舞丰登》荣获市欢乐潇湘舞蹈大赛金银奖；创作表演唱《快嘴大嫂夸普法》荣获2016年湖南省普法艺术活动二等奖；2017年参加怀化市文体广电新闻出版局举办的喜迎十九大社会主义核心价值观原创广场舞大赛金奖。2018年原创广场舞《侗帕飞扬》参加由国家体育总局举办的“舞动中国”全国广场舞锦标赛获团体特等奖，原创金奖。2018年原创舞动《人老也要俏一俏》受中央电视台三套《舞动世界》栏目组邀请进京在中央电视台录制并在三套播出。2019年原创广场舞《希望的田野》参加由市妇联举办的“美丽乡村”广场舞大赛银奖。2019年根据当年红二、六军团长征时发生在我县上坪的“便水战斗”而创作的舞蹈《追忆之血染便水》荣获湖南省“欢乐潇湘”全省文艺汇演一等奖、怀化市一等奖。由于工作突出荣获怀化市委、市人民政府颁发的第三界“怀化市文艺创作突出贡献奖”。</w:t>
      </w:r>
    </w:p>
    <w:p>
      <w:pPr>
        <w:ind w:firstLine="640" w:firstLineChars="200"/>
        <w:rPr>
          <w:rFonts w:ascii="仿宋" w:hAnsi="仿宋" w:eastAsia="仿宋" w:cs="仿宋"/>
        </w:rPr>
      </w:pPr>
      <w:r>
        <w:rPr>
          <w:rFonts w:hint="eastAsia" w:ascii="仿宋" w:hAnsi="仿宋" w:eastAsia="仿宋" w:cs="仿宋"/>
        </w:rPr>
        <w:t xml:space="preserve">一、长期在我县从事文化艺术工作，拥护和宣传党的路线、方针、政策，爱岗敬业。多年来，在围绕宣传党和国家路线、方针、政策上，坚持以深入贯彻落实习近平新时代中国特色社会主义思想为指导，组织开展、创作相关内容的文艺作品进行健康有益、积极向上、丰富多彩的群众文化系列活动及举办各类艺术展览活动和文化下乡活动进行大力宣传。  </w:t>
      </w:r>
    </w:p>
    <w:p>
      <w:pPr>
        <w:ind w:firstLine="640" w:firstLineChars="200"/>
        <w:rPr>
          <w:rFonts w:ascii="仿宋" w:hAnsi="仿宋" w:eastAsia="仿宋" w:cs="仿宋"/>
        </w:rPr>
      </w:pPr>
      <w:r>
        <w:rPr>
          <w:rFonts w:hint="eastAsia" w:ascii="仿宋" w:hAnsi="仿宋" w:eastAsia="仿宋" w:cs="仿宋"/>
        </w:rPr>
        <w:t>二、有较高的专业技术水平。2014年原创广场舞《郎在高山打一望》获全国体育总局举行的排舞广场舞大赛原创一等奖。2015年原创舞蹈《谷舞丰登》荣获市欢乐潇湘舞蹈大赛金银奖；创作表演唱《快嘴大嫂夸普法》荣获2016年湖南省普法艺术活动二等奖；2017年参加怀化市文体广电新闻出版局举办的喜迎十九大社会主义核心价值观原创广场舞大赛金奖。2018年原创广场舞《侗帕飞扬》参加由国家体育总局举办的“舞动中国”全国广场舞锦标赛获团体特等奖，原创金奖。2018年原创舞动《人老也要俏一俏》受中央电视台三套《舞动世界》栏目组邀请进京在中央电视台录制并在三套播出。2019年原创广场舞《希望的田野》参加由市妇联举办的“美丽乡村”广场舞大赛银奖。2019年根据当年红二、六军团长征时发生在我县上坪的“便水战斗”而创作的舞蹈《追忆之血染便水》荣获湖南省“欢乐潇湘”全省文艺汇演一等奖、怀化市一等奖。2016年担任芷江舞蹈家协会秘书长。</w:t>
      </w:r>
    </w:p>
    <w:p>
      <w:pPr>
        <w:ind w:firstLine="640" w:firstLineChars="200"/>
        <w:rPr>
          <w:rFonts w:ascii="仿宋" w:hAnsi="仿宋" w:eastAsia="仿宋" w:cs="仿宋"/>
        </w:rPr>
      </w:pPr>
      <w:r>
        <w:rPr>
          <w:rFonts w:hint="eastAsia" w:ascii="仿宋" w:hAnsi="仿宋" w:eastAsia="仿宋" w:cs="仿宋"/>
        </w:rPr>
        <w:t>三、基层工作能力。志愿者是新事物，我们也是促步进行。不断发现问题解决问题，不仅要把文化知识传授给农村，还有让广大群众学会自主学文化，通过农家书屋让老百姓不出户学到知识。结合全镇群众文化活动，通过开展教，传，授活动，辅导农村开展文化节目创作，编排，从身边的人和事写起，结合生产生活的普遍性，把生活搬上舞台，，融进文艺当中，针对性开展创作指导活动，免费开展农场业余文化教学活动，开展文艺辅导活动，深受广大群众喜欢。</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9.张 璇</w:t>
      </w:r>
    </w:p>
    <w:p>
      <w:pPr>
        <w:ind w:firstLine="640" w:firstLineChars="200"/>
        <w:rPr>
          <w:rFonts w:ascii="仿宋" w:hAnsi="仿宋" w:eastAsia="仿宋" w:cs="仿宋"/>
        </w:rPr>
      </w:pPr>
      <w:r>
        <w:rPr>
          <w:rFonts w:hint="eastAsia" w:ascii="仿宋" w:hAnsi="仿宋" w:eastAsia="仿宋" w:cs="仿宋"/>
        </w:rPr>
        <w:t>择一事终一生，爱一行专一行。张璇(艺名张薷倢)，女，1985年出生于湖南常德，1997年考入湖南省艺术学校学习京剧表演，工青衣、花衫。1999年转入北京戏曲艺术学院，2002年毕业。2009年考入中国戏剧学院第五届青年京剧研究生班，2012年6月毕业。师从我国京剧表演艺术家李玉芙、杨春霞、刘秀荣、王蓉蓉、艾美君、刘晓茹等名师。现为湖南省京剧保护传承中心国家一级演员、中国民主促进会会员、中国戏剧家协会会员、湖南省政协委员、湖南省青联委员、湖南省戏剧家协会理事湖南省长沙市人大代表、湖南省长沙市芙蓉区政协委员。</w:t>
      </w:r>
    </w:p>
    <w:p>
      <w:pPr>
        <w:ind w:firstLine="640" w:firstLineChars="200"/>
        <w:rPr>
          <w:rFonts w:ascii="仿宋" w:hAnsi="仿宋" w:eastAsia="仿宋" w:cs="仿宋"/>
        </w:rPr>
      </w:pPr>
      <w:r>
        <w:rPr>
          <w:rFonts w:hint="eastAsia" w:ascii="仿宋" w:hAnsi="仿宋" w:eastAsia="仿宋" w:cs="仿宋"/>
        </w:rPr>
        <w:t>张璇11岁入行，笃诚苦练20余年，每个角色都仔细揣摩、潜心研究。从配角到主角，她塑造了几十个不同时代、不同年龄的角色，如闭月羞花的铁镜公主、英气逼人的常宝、端庄雍容的贵妃、忠贞智慧的辛追夫人、慷慨柔情的梅花格格、一身正气的向警予等等。无数个深夜凌晨，她还在揣摩人物角色；无数次受伤生病，她还在台上咬牙坚持。2011年，她为了展示《打神告庙》“桌上钓鱼”的技巧，排练时造成腰椎骨骨裂，她却依然打着麻药坚持排练；2017年，她曾在中国第八届京剧艺术节的演出前突发急性胃痉挛，她却打着吗啡坚持演出；因为揣摩和融入角色，她的精神处于高度亢奋状态需要靠吃安眠药才能入睡……然而这些，她始终无怨无悔。在提升艺术造诣上，她幸得中国戏曲表演艺术家杨春霞、张派京剧名家王蓉蓉、刘秀荣三只“大手”托住，传授她以“美”“唱”“技”。正是多年“宝剑锋从磨砺出”，终在2021年5月21日，她让当晚的南京“梅花香自湖南来”！</w:t>
      </w:r>
    </w:p>
    <w:p>
      <w:pPr>
        <w:ind w:firstLine="640" w:firstLineChars="200"/>
      </w:pPr>
      <w:r>
        <w:rPr>
          <w:rFonts w:hint="eastAsia" w:ascii="仿宋" w:hAnsi="仿宋" w:eastAsia="仿宋" w:cs="仿宋"/>
        </w:rPr>
        <w:t>巾帼之志不可夺，德艺双馨担道义。张璇作为湖南京剧界的代表人物，不仅是京剧艺术的传承者和弘扬者，同时非常具有社会责任感。她认为，文艺工作者一定要有社会公德和职业道德，向社会传播和弘扬正能量。多年来，她不畏困难、守正创新，不断出佳作、出精品，斩获无数殊荣。她珍惜每一次登台表演的机会，塑造出让大众喜欢的人物角色，就是她给自己定的职业目标。不论天气和环境多么恶劣，她都会早早换上单薄的演出服，深吸一口气，将最好的状态呈现给观众。她常说：“不忘初心才能守住艺术的纯粹。”在疫情期间，她通过各种渠道收集口罩，每日凌晨在网络上蹲守抢购，然后全部无偿捐赠给南华大学支援湖北的医疗队。她积极为抗击疫情贡献文艺力量，录制京歌《勇敢的人、勇敢的心》。她成绩斐然，为湖南京剧事业的发展多次摘得荣耀：2012年在大型新编历史京剧《无字碑》中饰演太平公主，该剧荣获第四届湖南省艺术节田汉大奖；2014年受邀在贵州省精神文明建设“五个一工程”、“一二五”规划大型新编历史京剧《黔人端芬》中饰演“何氏”，该剧应邀参演第七届中国京剧艺术节获银奖，在中国戏曲学院大剧场、天津中国大戏院展演5场，促进了院团之间的合作交流，打响了湖南京剧的品牌，为湖南京剧争得了荣耀；2015年在大型新编历史京剧《辛追》中饰演辛追，演出场次40余场，该剧获第五届湖南省艺术节获田汉大奖；2016年《辛追》作为“湘戏晋京”优秀展演剧目在北京长安大剧院成功上演，让北京的观众看到了湖南京剧的艺术魅力；2018年由她主演的大型新编历史剧《梅花簪》获第六届湖南艺术节田汉大奖，演出场次达20余场，场场爆满，受到了观众尤其是年轻观众的喜爱和追捧；2019年3月30日《梅花簪》在央视戏曲频道“九洲大戏台”栏目播出，这是湖南京剧大戏首次登上央视荧屏。同时，她个人也获得多项荣誉：2005年获第五届全国青年京剧演员电视大赛十佳演员奖、2012年首批入选湖南省文艺人才扶持“三百工程”青年文艺人才、2013年被评为“全国艺德标兵”、2016年为评为“全国青年拔尖人才”、2017年被评为第四届湖南省宣传文化系统“五个一批”人才、2019年被评为全国文化名家暨“四个一批”宣传思想文化青年人才、2020年被评为湖南省文旅系统行业标兵、2021年5月摘得中国戏剧“梅花奖”，并多次获得湖南省艺术节“田汉表演奖”和“芙蓉表演奖”，多次被评为省文旅系统先进工作者及单位先进工作者。</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ascii="仿宋" w:hAnsi="仿宋" w:eastAsia="仿宋"/>
        </w:rPr>
      </w:pPr>
      <w:r>
        <w:rPr>
          <w:rFonts w:hint="eastAsia" w:cs="方正仿宋简体" w:asciiTheme="majorEastAsia" w:hAnsiTheme="majorEastAsia" w:eastAsiaTheme="majorEastAsia"/>
          <w:b/>
        </w:rPr>
        <w:t>10.张贵萍</w:t>
      </w:r>
    </w:p>
    <w:p>
      <w:pPr>
        <w:ind w:firstLine="640" w:firstLineChars="200"/>
        <w:rPr>
          <w:rFonts w:ascii="仿宋" w:hAnsi="仿宋" w:eastAsia="仿宋"/>
        </w:rPr>
      </w:pPr>
      <w:r>
        <w:rPr>
          <w:rFonts w:hint="eastAsia" w:ascii="仿宋" w:hAnsi="仿宋" w:eastAsia="仿宋"/>
        </w:rPr>
        <w:t>张贵萍同志从事文化和旅游工作18年，她怀着对文化旅游事业的满腔热情，兢兢业业，踏踏实实，以无私奉献的敬业精神和严谨务实的工作态度，在本职岗位上辛勤耕耘，为全市文旅事业的发展付出艰辛努力。</w:t>
      </w:r>
    </w:p>
    <w:p>
      <w:pPr>
        <w:ind w:firstLine="640" w:firstLineChars="200"/>
        <w:rPr>
          <w:rFonts w:ascii="仿宋" w:hAnsi="仿宋" w:eastAsia="仿宋" w:cs="仿宋"/>
        </w:rPr>
      </w:pPr>
      <w:r>
        <w:rPr>
          <w:rFonts w:hint="eastAsia" w:ascii="仿宋" w:hAnsi="仿宋" w:eastAsia="仿宋"/>
        </w:rPr>
        <w:t>一、生活中，作为一名军嫂，她克服爱人在部队、父母不在身边、孩子小需要照顾等困难。在家中，她是顶梁柱，悉心照顾</w:t>
      </w:r>
      <w:r>
        <w:rPr>
          <w:rFonts w:hint="eastAsia" w:ascii="仿宋" w:hAnsi="仿宋" w:eastAsia="仿宋" w:cs="仿宋"/>
        </w:rPr>
        <w:t>好公婆孩子；在单位，她是得力干将，办公室主任、产业发展科科长都是重要岗位，她两头兼顾，先公后私，克服常人难以想像的困难，参加工作以来，从未因家事影响工作；工作中，在办公室工作10余年，长期加班、值班从不推诿叫苦，期间所有节假日坚持旅游统计带班值班，推进旅游统计数据科学报送；工作上坚持高标准、严要求，2011年-2015年，办公室牵头的计划生育、社会治安综合治理、爱国卫生等单项工作获全市先进单位；由办公室负责的全省旅游产业发展年度绩效考核成效显著，怀化市旅游产业工作连续5年获全省表彰奖励。同时，个人获2010年办理政协委员提案先进个人、2011年全市社会治安综合治理先进个人、怀化市2018年脱贫攻坚先进个人、2019年湖南省体育产业专项调查统计工作先进个人称号，2013、2014、2015、2019年、2020年度考核优秀。</w:t>
      </w:r>
    </w:p>
    <w:p>
      <w:pPr>
        <w:ind w:firstLine="640" w:firstLineChars="200"/>
      </w:pPr>
      <w:r>
        <w:rPr>
          <w:rFonts w:hint="eastAsia" w:ascii="仿宋" w:hAnsi="仿宋" w:eastAsia="仿宋" w:cs="仿宋"/>
        </w:rPr>
        <w:t>二、作为一名基层业务骨干，她恪尽职守，主动作为，推动文旅事业发展有成效。她在每一个工作岗位上，都主动作为，认真谋划，大力推动怀化生态文化旅游体育产业转型升级、创新发展。2017-2019年，她成功推动我市沅陵县、溆浦县、鹤城区、洪江区、通道县申报湖南省大湘西精品线路重点县，分别获批资金3000万元共计1.5亿元；2019年文化和旅游机构合并，文旅融合摆上重要议事日程，她想在前、干在前，出谋划策，推动全市文旅在业态、市场、平台等加快融合，积极推动洪江古商城、通道坪坦乡、溆浦北斗溪成功创建湖南省特色文旅小镇，小镇总数在全省位居前列；创新思路与红网合作，在全省率先推动红研社文旅消费设计中心落地怀化，在文旅消费产品设计、精品线路宣推及落地等做出了有益探索；充分</w:t>
      </w:r>
      <w:r>
        <w:rPr>
          <w:rFonts w:hint="eastAsia"/>
        </w:rPr>
        <w:t>整合资源，大力推进“嗨游怀化”文旅消费一卡通提质升级，倡导怀化品质生活，拉动文旅消费双循环。</w:t>
      </w:r>
    </w:p>
    <w:p>
      <w:pPr>
        <w:ind w:firstLine="640" w:firstLineChars="200"/>
        <w:rPr>
          <w:rFonts w:ascii="仿宋" w:hAnsi="仿宋" w:eastAsia="仿宋" w:cs="仿宋"/>
        </w:rPr>
      </w:pPr>
      <w:r>
        <w:rPr>
          <w:rFonts w:hint="eastAsia"/>
        </w:rPr>
        <w:t>三、作为一名科班文旅人，她坚持学中干、干中学，积极探索落实新发展理念结硕果。作为上世纪90年代的旅游本科专业生，她多次放弃调到更好单位的机会，一心一意扑在文旅事业发展上。她充分发挥科班旅游专业特长及在办公室、产业科等综合业务科室工作优势，专注文化旅游产业发展，成长为一名专家型业务骨干，受邀参加市委党校生态文</w:t>
      </w:r>
      <w:r>
        <w:rPr>
          <w:rFonts w:hint="eastAsia" w:ascii="仿宋" w:hAnsi="仿宋" w:eastAsia="仿宋" w:cs="仿宋"/>
        </w:rPr>
        <w:t>化旅游专题班授课；为主或参与撰写全市性生态文化旅游产业发展的政策性文件和调研材料，推动出台了《关于加快生态文化旅游产业发展的意见》、《1354工程》等促进产业发展政策文件，形成了《文化生态旅游业：怀化新兴战略性主导产业的首选》、《创新引领 融合发展 推动怀化全域旅游加快形成蓬勃之势——怀化市全域旅游发展调研报告》、《怀化市千里沅江生态文化旅游产业黄金走廊项目可行性调研报告》、《怀化市推进国家全域旅游示范区创建工作方案》、《关于怀化旅游几个核心问题的情况汇报》、《怀化市文化旅游消费调研报告》等调研成果，为加快推进全市生态文化旅游产业发展贡献力量。</w:t>
      </w:r>
    </w:p>
    <w:p>
      <w:pPr>
        <w:ind w:firstLine="640" w:firstLineChars="200"/>
        <w:rPr>
          <w:rFonts w:ascii="仿宋" w:hAnsi="仿宋" w:eastAsia="仿宋" w:cs="仿宋"/>
        </w:rPr>
      </w:pPr>
      <w:r>
        <w:rPr>
          <w:rFonts w:hint="eastAsia" w:ascii="仿宋" w:hAnsi="仿宋" w:eastAsia="仿宋" w:cs="仿宋"/>
        </w:rPr>
        <w:t>四、作为一名女干部，她在危难之际沉着冷静、不怕困难，敢于迎难而上勇担当。任办公室主任期间，两次遇同事突发重疾，她沉着冷静、临危不惧，果断采取措施，最大限度减少了危害，挽救了同事生命；新冠疫情突发，单位组建抗疫先锋队，她值守冲锋在前；作为扶贫帮扶对接人，她用心帮扶，与扶贫户结下深厚感情；作为指导产业发展的职能科室负责人，关键时刻站在行业前列，2020年，她积极应对疫情风险挑战，创新开展生态文化旅游产业项目招商引资，借助中旅联盟大数据“云直播”平台，在全省率先举办生态文化旅游业重点招商项目网络直播推介会，提振了文旅行业信心，得到了省文化和旅游厅、市领导的好评；2020年4月17日，组织策划怀化市作为湖南省首个市州率先开展了“春暖潇湘·嗨游怀化”文化旅游消费惠民直播活动；强势启动了包括九大主题活动的文旅消费季活动，有力地推动了疫情后全市文旅市场复苏，深受文旅企业、广大市民和游客欢迎。</w:t>
      </w:r>
    </w:p>
    <w:p>
      <w:pPr>
        <w:pStyle w:val="2"/>
        <w:ind w:firstLine="640"/>
        <w:rPr>
          <w:highlight w:val="lightGray"/>
        </w:rPr>
      </w:pPr>
    </w:p>
    <w:p>
      <w:pPr>
        <w:tabs>
          <w:tab w:val="bar" w:pos="-1843"/>
          <w:tab w:val="bar" w:pos="-1701"/>
        </w:tabs>
        <w:spacing w:line="560" w:lineRule="exact"/>
        <w:rPr>
          <w:rFonts w:ascii="仿宋" w:hAnsi="仿宋" w:eastAsia="仿宋" w:cs="仿宋"/>
        </w:rPr>
      </w:pPr>
      <w:r>
        <w:rPr>
          <w:rFonts w:hint="eastAsia" w:cs="方正仿宋简体" w:asciiTheme="majorEastAsia" w:hAnsiTheme="majorEastAsia" w:eastAsiaTheme="majorEastAsia"/>
          <w:b/>
        </w:rPr>
        <w:t>11.沈 政 文</w:t>
      </w:r>
    </w:p>
    <w:p>
      <w:pPr>
        <w:ind w:firstLine="640" w:firstLineChars="200"/>
        <w:rPr>
          <w:rFonts w:ascii="仿宋" w:hAnsi="仿宋" w:eastAsia="仿宋" w:cs="仿宋"/>
        </w:rPr>
      </w:pPr>
      <w:r>
        <w:rPr>
          <w:rFonts w:hint="eastAsia" w:ascii="仿宋" w:hAnsi="仿宋" w:eastAsia="仿宋" w:cs="仿宋"/>
        </w:rPr>
        <w:t>在临湘市羊楼司镇，只要提起沈政文，人们都说他是一个干事创业的“拼命三郎”。他以一片赤诚的心，乐当羊楼司文旅事业的拓荒者，为羊楼司镇的文旅发展，助推百姓致富，谱写了一曲奉献之歌。</w:t>
      </w:r>
    </w:p>
    <w:p>
      <w:pPr>
        <w:ind w:firstLine="640" w:firstLineChars="200"/>
        <w:rPr>
          <w:rFonts w:ascii="仿宋" w:hAnsi="仿宋" w:eastAsia="仿宋" w:cs="仿宋"/>
        </w:rPr>
      </w:pPr>
      <w:r>
        <w:rPr>
          <w:rFonts w:hint="eastAsia" w:ascii="仿宋" w:hAnsi="仿宋" w:eastAsia="仿宋" w:cs="仿宋"/>
        </w:rPr>
        <w:t>近六年来，他在民宿经营、文旅商品开发、传承非遗文化、旅游演艺等文旅工程中取得了显著的成效。非遗嗡琴戏被列入国家级保护名录，千年银杏树、青石寨、堆石古墓群被列入国家和湖南省保护名录。从灾后重建至今，龙窖山风景名胜区在恢复原貌的基础上又得到了创新发展。整个景区精彩纷呈，生机勃勃。2018年羊楼司镇被评为湖湘风情文化旅游小镇；2019年龙窖山风景名胜区被评为中国（湖南）夏季避暑旅游目的地；景区内的龙窖山村入选全国乡村旅游重点村；2020年梅池村被入选省级乡村旅游重点村。2019、2020年沈政文被羊楼司镇人民政府授予“突出贡献奖”，奖金1.5万元，他分文未动，捐给了景区环卫保洁工。</w:t>
      </w:r>
    </w:p>
    <w:p>
      <w:pPr>
        <w:ind w:firstLine="640" w:firstLineChars="200"/>
        <w:rPr>
          <w:rFonts w:ascii="仿宋" w:hAnsi="仿宋" w:eastAsia="仿宋" w:cs="仿宋"/>
        </w:rPr>
      </w:pPr>
      <w:r>
        <w:rPr>
          <w:rFonts w:hint="eastAsia" w:ascii="仿宋" w:hAnsi="仿宋" w:eastAsia="仿宋" w:cs="仿宋"/>
        </w:rPr>
        <w:t>他作为镇政府下属站所长，极力当好镇党委的参谋，他有两股“钻劲”，一股“钻劲”是钻研业务，在文旅融合、文化惠民、扶贫攻坚中他以党建为引领，提出了不少的金点子。</w:t>
      </w:r>
      <w:r>
        <w:rPr>
          <w:rFonts w:hint="eastAsia" w:ascii="仿宋" w:hAnsi="仿宋" w:eastAsia="仿宋" w:cs="仿宋"/>
          <w:bCs/>
        </w:rPr>
        <w:t>制订了《羊楼司文化和旅游公共服务机构功能融合试点工作实施方案》，</w:t>
      </w:r>
      <w:r>
        <w:rPr>
          <w:rFonts w:hint="eastAsia" w:ascii="仿宋" w:hAnsi="仿宋" w:eastAsia="仿宋" w:cs="仿宋"/>
        </w:rPr>
        <w:t>他与湖南中医药大学对接，依托岳菇大山300多种草药的天然药库，协助梅池村、龙窖山村等村</w:t>
      </w:r>
      <w:r>
        <w:rPr>
          <w:rFonts w:hint="eastAsia" w:ascii="仿宋" w:hAnsi="仿宋" w:eastAsia="仿宋" w:cs="仿宋"/>
          <w:bCs/>
        </w:rPr>
        <w:t>创建了药材基地</w:t>
      </w:r>
      <w:r>
        <w:rPr>
          <w:rFonts w:hint="eastAsia" w:ascii="仿宋" w:hAnsi="仿宋" w:eastAsia="仿宋" w:cs="仿宋"/>
        </w:rPr>
        <w:t>，在新屋村指导创建“绿野星辰”产业科技园，纳入了传统文化、孝道文化、农耕文化，不仅实行了文旅农科商五位一体的有机结合，还为当地群众增加了不少收入。2016年他亲自参与了桃树村</w:t>
      </w:r>
      <w:r>
        <w:rPr>
          <w:rFonts w:hint="eastAsia" w:ascii="仿宋" w:hAnsi="仿宋" w:eastAsia="仿宋" w:cs="仿宋"/>
          <w:bCs/>
        </w:rPr>
        <w:t>“打造桃花小镇规划和创建”</w:t>
      </w:r>
      <w:r>
        <w:rPr>
          <w:rFonts w:hint="eastAsia" w:ascii="仿宋" w:hAnsi="仿宋" w:eastAsia="仿宋" w:cs="仿宋"/>
        </w:rPr>
        <w:t>工作。目前的桃树村是三月看桃花，五月品桃味，桃李不言嫁，城里婆家找上门。实现了乡村旅游融合发展与精准扶贫互利双赢。另一股“钻劲”是</w:t>
      </w:r>
      <w:r>
        <w:rPr>
          <w:rFonts w:hint="eastAsia" w:ascii="仿宋" w:hAnsi="仿宋" w:eastAsia="仿宋" w:cs="仿宋"/>
          <w:bCs/>
        </w:rPr>
        <w:t>招商引资</w:t>
      </w:r>
      <w:r>
        <w:rPr>
          <w:rFonts w:hint="eastAsia" w:ascii="仿宋" w:hAnsi="仿宋" w:eastAsia="仿宋" w:cs="仿宋"/>
        </w:rPr>
        <w:t>。近几年来，他去临湘、岳阳、长沙跑项目，争资金，吃的是盒饭，住的是小旅馆，哪里有信息，他就钻到哪里，</w:t>
      </w:r>
      <w:r>
        <w:rPr>
          <w:rFonts w:hint="eastAsia" w:ascii="仿宋" w:hAnsi="仿宋" w:eastAsia="仿宋" w:cs="仿宋"/>
          <w:bCs/>
        </w:rPr>
        <w:t>引进投资文旅项目6个，完成投资亿元以上</w:t>
      </w:r>
      <w:r>
        <w:rPr>
          <w:rFonts w:hint="eastAsia" w:ascii="仿宋" w:hAnsi="仿宋" w:eastAsia="仿宋" w:cs="仿宋"/>
        </w:rPr>
        <w:t>；全镇景点增加3处，五星级酒店5家，</w:t>
      </w:r>
      <w:r>
        <w:rPr>
          <w:rFonts w:hint="eastAsia" w:ascii="仿宋" w:hAnsi="仿宋" w:eastAsia="仿宋" w:cs="仿宋"/>
          <w:bCs/>
        </w:rPr>
        <w:t>全国重点文保单位3处</w:t>
      </w:r>
      <w:r>
        <w:rPr>
          <w:rFonts w:hint="eastAsia" w:ascii="仿宋" w:hAnsi="仿宋" w:eastAsia="仿宋" w:cs="仿宋"/>
        </w:rPr>
        <w:t>，</w:t>
      </w:r>
      <w:r>
        <w:rPr>
          <w:rFonts w:hint="eastAsia" w:ascii="仿宋" w:hAnsi="仿宋" w:eastAsia="仿宋" w:cs="仿宋"/>
          <w:bCs/>
        </w:rPr>
        <w:t>省级文保单位7处</w:t>
      </w:r>
      <w:r>
        <w:rPr>
          <w:rFonts w:hint="eastAsia" w:ascii="仿宋" w:hAnsi="仿宋" w:eastAsia="仿宋" w:cs="仿宋"/>
        </w:rPr>
        <w:t>，“白改黑”提质改造通景公路50余公里，硬化通往湖北通城县、崇阳县的公路18.9公里，通讯基站5座，旅游公厕11座，村级综合文化中心20个，各个村都达到了“家前十小”。实现资讯、监测、服务等功能一体化，体现了产业发展创新速度。推行政府主导，企业支持，群众获利的联结机制，利用羊楼司竹资源，大力挖掘竹文化，创建竹产业，开发了游竹海、听竹涛、住竹屋、坐竹椅、睡竹床、划竹排、品竹宴的旅游项目。现在整个羊楼司有600多家竹木企业，双创园、大为竹业、竹炭产品闻名全国。使3000贫困人口稳定脱贫，2万余人吃上了文旅产业饭。以前的文化站只有一间办公室，现在的文旅站建筑面积达到了1500平方米，各种功能齐全，超过了省颁“七个一”标准，还有容纳1000余人的文化大礼堂，率先成为首个省级现代公共文化服务体系示范区。</w:t>
      </w:r>
    </w:p>
    <w:p>
      <w:pPr>
        <w:ind w:firstLine="640" w:firstLineChars="200"/>
        <w:rPr>
          <w:rFonts w:ascii="仿宋" w:hAnsi="仿宋" w:eastAsia="仿宋" w:cs="仿宋"/>
        </w:rPr>
      </w:pPr>
      <w:r>
        <w:rPr>
          <w:rFonts w:hint="eastAsia" w:ascii="仿宋" w:hAnsi="仿宋" w:eastAsia="仿宋" w:cs="仿宋"/>
        </w:rPr>
        <w:t>沈政文心中只有工作，唯独没有自己。心诚肯干，他年过半百，甘当老黄牛。他没有节假日，办公室、扶贫村、景区景点、村（社区）文化活动中心、文旅企业总有他忙碌的身影。抗疫防溺水、安全排查、创办旅游企业都有他的心血。AAA景区酱文化博览园——十三村成为湖南省旅游必购商品，环洞庭湖非遗旅游线路之旅和百万武汉市民游岳阳的首发站。去年4月24日，正是星期六，他驾车去临湘大市场买彩带、文艺道具，为4月28日镇政府在雅团村召开文旅融合启动会作准备。下午1：50分左右，他被一辆大卡车撞了，车毁人伤，幸亏救治及时才保住了性命。经临湘市中医院诊断，要卧床治疗3个月，法医鉴定康复期为6个月，但他只住了20天的院，还没有完全恢复，就出院投入了工作。去年8月6日，他请示镇党委书记李志华，在梅池村召开了全镇文旅融合推动会；今年3月1日镇政府在大礼堂又召开了文旅融合讲评会。工作一环扣一环。去年8月16日星期天，他与镇领导李威霆深入龙窖山接待了来自湖北、岳阳、华容等地800多名游客。</w:t>
      </w:r>
    </w:p>
    <w:p>
      <w:pPr>
        <w:ind w:firstLine="640" w:firstLineChars="200"/>
        <w:rPr>
          <w:rFonts w:ascii="仿宋" w:hAnsi="仿宋" w:eastAsia="仿宋" w:cs="仿宋"/>
        </w:rPr>
      </w:pPr>
      <w:r>
        <w:rPr>
          <w:rFonts w:hint="eastAsia" w:ascii="仿宋" w:hAnsi="仿宋" w:eastAsia="仿宋" w:cs="仿宋"/>
        </w:rPr>
        <w:t>沈政文是纯女结扎户，妻子、女儿都没有正式工作，但他从不向组织提要求，自己年过半百，还任劳任怨，把心事全都放在工作上，成功举办非遗文化进深学区、草根文化演唱会。“‘羊’帆再启航，红心永向党”、庆党百年华诞歌舞大赛等大型活动8次，拉开了打造最美潇湘文化阵地的序幕。并制订了中国竹乡——羊楼司一日游的精品线路，去年至今累计接待湖北、江西游客百余批次，约30万人，带动竹文化、酱文化、茶文化等特色产品热销，直接产生经济效益亿元以上。他还在调研和摸索中发现，旅游作为一种综合消费行为，必须涉及到广大农村。因此，他在镇域内打造“一村一品、一景一特色”的乡村休闲游，全面推广一日游、自然资源风光游、自驾游、研学游等，每年迎来不同群体的消费者在梅池等村休闲康养，享受天然氧吧和自然风光。</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12.杜美霜</w:t>
      </w:r>
    </w:p>
    <w:p>
      <w:pPr>
        <w:ind w:firstLine="640" w:firstLineChars="200"/>
        <w:rPr>
          <w:rFonts w:ascii="仿宋" w:hAnsi="仿宋" w:eastAsia="仿宋" w:cs="仿宋"/>
        </w:rPr>
      </w:pPr>
      <w:r>
        <w:rPr>
          <w:rFonts w:hint="eastAsia" w:ascii="仿宋" w:hAnsi="仿宋" w:eastAsia="仿宋" w:cs="仿宋"/>
        </w:rPr>
        <w:t>杜美霜，1965年3月生于湖南省桃源县，1979年开始学艺， 1986年进入常德市鼎城区花鼓戏保护中心、常德丝弦艺术剧院工作至今，主要事迹如下；</w:t>
      </w:r>
    </w:p>
    <w:p>
      <w:pPr>
        <w:ind w:firstLine="627" w:firstLineChars="196"/>
        <w:rPr>
          <w:rFonts w:ascii="仿宋" w:hAnsi="仿宋" w:eastAsia="仿宋" w:cs="仿宋"/>
          <w:bCs/>
        </w:rPr>
      </w:pPr>
      <w:r>
        <w:rPr>
          <w:rFonts w:hint="eastAsia" w:ascii="仿宋" w:hAnsi="仿宋" w:eastAsia="仿宋" w:cs="仿宋"/>
          <w:bCs/>
        </w:rPr>
        <w:t>一、个人技艺</w:t>
      </w:r>
    </w:p>
    <w:p>
      <w:pPr>
        <w:ind w:firstLine="640" w:firstLineChars="200"/>
        <w:rPr>
          <w:rFonts w:ascii="仿宋" w:hAnsi="仿宋" w:eastAsia="仿宋" w:cs="仿宋"/>
        </w:rPr>
      </w:pPr>
      <w:r>
        <w:rPr>
          <w:rFonts w:hint="eastAsia" w:ascii="仿宋" w:hAnsi="仿宋" w:eastAsia="仿宋" w:cs="仿宋"/>
        </w:rPr>
        <w:t>舞台就是她的归属，她用坚守捍卫了荣誉与梦想。多年来，她勤于苦练、熟悉掌握了常德花鼓戏、常德丝弦的演唱与表演形式，形成了自己独特的演唱风格，继承的传统剧目与新编剧目达80多个，饰演大小角色近90多个，每年参加“送戏下乡、文化惠民”演出活动100多场。在各项专业汇演中取得不少成绩，曾荣获国家级、省市奖项20多次；1994年主演《山里哥哥山里妹》中的杏姑、获优秀工作者，主演《旋转的钞票》中的易枝花获“五个一工程奖和个人表演奖”。1997年主演《待挂的金匾》获文化部第七届群星奖金奖。2000年演唱《桃花小妹》获电视戏曲展播银奖。2006年主演《枕头风》荣获第五届中国曲艺“牡丹奖”。2016年主演的《书记抬轿》参加由中国文联、中国曲协优秀节目进京展演。2017年主演《卖妙郎》参加湖南省举办的“全国花鼓戏、湘音湘韵、名家名段”展演。2018年参加湖南省第二届花鼓戏春晚荣获优秀演员。2020年主要大型常德花鼓戏《七里坳》参加常德市艺术节荣获优秀剧目奖。</w:t>
      </w:r>
    </w:p>
    <w:p>
      <w:pPr>
        <w:ind w:firstLine="627" w:firstLineChars="196"/>
        <w:rPr>
          <w:rFonts w:ascii="仿宋" w:hAnsi="仿宋" w:eastAsia="仿宋" w:cs="仿宋"/>
          <w:bCs/>
        </w:rPr>
      </w:pPr>
      <w:r>
        <w:rPr>
          <w:rFonts w:hint="eastAsia" w:ascii="仿宋" w:hAnsi="仿宋" w:eastAsia="仿宋" w:cs="仿宋"/>
          <w:bCs/>
        </w:rPr>
        <w:t>二、执着传承</w:t>
      </w:r>
    </w:p>
    <w:p>
      <w:pPr>
        <w:ind w:firstLine="640" w:firstLineChars="200"/>
        <w:rPr>
          <w:rFonts w:ascii="仿宋" w:hAnsi="仿宋" w:eastAsia="仿宋" w:cs="仿宋"/>
        </w:rPr>
      </w:pPr>
      <w:r>
        <w:rPr>
          <w:rFonts w:hint="eastAsia" w:ascii="仿宋" w:hAnsi="仿宋" w:eastAsia="仿宋" w:cs="仿宋"/>
        </w:rPr>
        <w:t>薪火相传是她的使命，从台前到幕后，她用理想的信念播撒艺术的种子，她是传承者。自2008年担任常德花鼓戏传承人以来，更加专注教习传承，尽心尽责，开展收徒传艺等系列传承活动：</w:t>
      </w:r>
    </w:p>
    <w:p>
      <w:pPr>
        <w:ind w:firstLine="640" w:firstLineChars="200"/>
        <w:rPr>
          <w:rFonts w:ascii="仿宋" w:hAnsi="仿宋" w:eastAsia="仿宋" w:cs="仿宋"/>
        </w:rPr>
      </w:pPr>
      <w:r>
        <w:rPr>
          <w:rFonts w:hint="eastAsia" w:ascii="仿宋" w:hAnsi="仿宋" w:eastAsia="仿宋" w:cs="仿宋"/>
        </w:rPr>
        <w:t>1、主抓花鼓戏保护中心青年演员唱腔辅导，授课培训常德花鼓戏的五大调及常德丝弦的演唱声腔。</w:t>
      </w:r>
    </w:p>
    <w:p>
      <w:pPr>
        <w:ind w:firstLine="640" w:firstLineChars="200"/>
        <w:rPr>
          <w:rFonts w:ascii="仿宋" w:hAnsi="仿宋" w:eastAsia="仿宋" w:cs="仿宋"/>
        </w:rPr>
      </w:pPr>
      <w:r>
        <w:rPr>
          <w:rFonts w:hint="eastAsia" w:ascii="仿宋" w:hAnsi="仿宋" w:eastAsia="仿宋" w:cs="仿宋"/>
        </w:rPr>
        <w:t>2、突破传统程式化将常德花鼓戏、常德丝弦音乐进行改革创新，融合民族、通俗等唱法，录制了一批花鼓戏、丝弦小调，出版个人演唱专辑两本；《几许桃花梦》、《又见桃花源》。</w:t>
      </w:r>
    </w:p>
    <w:p>
      <w:pPr>
        <w:ind w:firstLine="640" w:firstLineChars="200"/>
        <w:rPr>
          <w:rFonts w:ascii="仿宋" w:hAnsi="仿宋" w:eastAsia="仿宋" w:cs="仿宋"/>
        </w:rPr>
      </w:pPr>
      <w:r>
        <w:rPr>
          <w:rFonts w:hint="eastAsia" w:ascii="仿宋" w:hAnsi="仿宋" w:eastAsia="仿宋" w:cs="仿宋"/>
        </w:rPr>
        <w:t>3、2015年独自导演排练2台大型传统花鼓戏《恩仇记》《状元与乞丐》授徒多个；导演《抬花轿》授徒熊丽霞，参加“湘戏新角”电视大赛荣获“十佳新角”称号。2019年导演《陈毅拜师》授徒宋暮云，参加河南马街书会展演和深圳南山新人新作演出。2019年历经3个月，导演排练了大型传统常德花鼓戏《破镜重圆》8月正式首演。2020年传承排练两个折子戏《清风亭》《黄金塔》参加常德市艺术节荣获二等奖。</w:t>
      </w:r>
    </w:p>
    <w:p>
      <w:pPr>
        <w:ind w:firstLine="640" w:firstLineChars="200"/>
        <w:rPr>
          <w:rFonts w:ascii="仿宋" w:hAnsi="仿宋" w:eastAsia="仿宋" w:cs="仿宋"/>
        </w:rPr>
      </w:pPr>
      <w:r>
        <w:rPr>
          <w:rFonts w:hint="eastAsia" w:ascii="仿宋" w:hAnsi="仿宋" w:eastAsia="仿宋" w:cs="仿宋"/>
        </w:rPr>
        <w:t>4、2017年“非遗日”由常德市文旅广体局、鼎城区人民政府、常德市文化馆、鼎城区文旅广体局主办的《花鼓戏·丝弦》个人专场演出，收到了中国艺术研究院贺信和中国曲艺家协会主席、著名相声表演艺术家姜昆老师提词。</w:t>
      </w:r>
    </w:p>
    <w:p>
      <w:pPr>
        <w:ind w:firstLine="640" w:firstLineChars="200"/>
        <w:rPr>
          <w:rFonts w:ascii="仿宋" w:hAnsi="仿宋" w:eastAsia="仿宋" w:cs="仿宋"/>
        </w:rPr>
      </w:pPr>
      <w:r>
        <w:rPr>
          <w:rFonts w:hint="eastAsia" w:ascii="仿宋" w:hAnsi="仿宋" w:eastAsia="仿宋" w:cs="仿宋"/>
        </w:rPr>
        <w:t>5、戏曲进校园，每年在全区中小学达20多场，还经常挤时间自发走进机关、老干活动中心、文化馆、乡镇文化站、社区广场、民间艺术团体开展花鼓戏、常德丝弦普及与宣传，台前幕后留下了她的身影和汗水。</w:t>
      </w:r>
    </w:p>
    <w:p>
      <w:pPr>
        <w:rPr>
          <w:rFonts w:ascii="仿宋" w:hAnsi="仿宋" w:eastAsia="仿宋" w:cs="仿宋"/>
        </w:rPr>
      </w:pPr>
      <w:r>
        <w:rPr>
          <w:rFonts w:hint="eastAsia" w:ascii="仿宋" w:hAnsi="仿宋" w:eastAsia="仿宋" w:cs="仿宋"/>
        </w:rPr>
        <w:t>热心公益</w:t>
      </w:r>
    </w:p>
    <w:p>
      <w:pPr>
        <w:ind w:firstLine="640" w:firstLineChars="200"/>
        <w:rPr>
          <w:rFonts w:ascii="仿宋" w:hAnsi="仿宋" w:eastAsia="仿宋" w:cs="仿宋"/>
        </w:rPr>
      </w:pPr>
      <w:r>
        <w:rPr>
          <w:rFonts w:hint="eastAsia" w:ascii="仿宋" w:hAnsi="仿宋" w:eastAsia="仿宋" w:cs="仿宋"/>
        </w:rPr>
        <w:t>所谓侠之大者，天下为公；她视文化传承和公益为己任，经常利用休息、节假日自费访遍常德及周边城市乡村，三年时间搜集整理常德花鼓戏剧本109个，主编并自费出版《常德花鼓戏集成》上下册近200万字。为了一批青年演员掌握更多的技能，她自费十余万元购买了一批琵琶、月琴、古筝，聘请老师教他们学习。在保护中心经费有限的情况下，又自己掏腰包20万元购买服装道具。为了让孩子们读书方便，她花10万元买了二台借阅机送给区图书馆。2020年爆发新冠疫情又捐款6万元给鼎城区慈善总会。每次在下乡扶贫走访调研的同时，会自费给弱势群体的老人献爱心。</w:t>
      </w:r>
    </w:p>
    <w:p>
      <w:pPr>
        <w:ind w:firstLine="640" w:firstLineChars="200"/>
        <w:rPr>
          <w:rFonts w:ascii="仿宋" w:hAnsi="仿宋" w:eastAsia="仿宋" w:cs="仿宋"/>
        </w:rPr>
      </w:pPr>
      <w:r>
        <w:rPr>
          <w:rFonts w:hint="eastAsia" w:ascii="仿宋" w:hAnsi="仿宋" w:eastAsia="仿宋" w:cs="仿宋"/>
        </w:rPr>
        <w:t>杜美霜一个柔弱的名字却有一颗强大的内心，她从一个草台跟班到一个全国人大代表整整花了近40年时间，这一切，都源于她的执着和对文艺事业的热爱；她作为一位基层党员，一名全国人大代表，深知她的一举一动都会直接或者间接的影响到身边的每一位人。傲雪寒梅，她是文艺工作者的时代楷模，也是文化和旅游的行业标兵。</w:t>
      </w: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13.刘志辉</w:t>
      </w:r>
    </w:p>
    <w:p>
      <w:pPr>
        <w:ind w:firstLine="640" w:firstLineChars="200"/>
        <w:rPr>
          <w:rFonts w:ascii="仿宋" w:hAnsi="仿宋" w:eastAsia="仿宋" w:cs="仿宋"/>
        </w:rPr>
      </w:pPr>
      <w:r>
        <w:rPr>
          <w:rFonts w:hint="eastAsia" w:ascii="仿宋" w:hAnsi="仿宋" w:eastAsia="仿宋" w:cs="仿宋"/>
        </w:rPr>
        <w:t>刘志辉同志自2015年从部队退伍回到家乡后，进入南岳区旅游局工作。多年来，该同志坚持“退伍不褪色”，以军人作风践行初心使命，以工作实绩展现军人本色，逐渐从退伍老兵成长为文旅行业的“精兵”。</w:t>
      </w:r>
    </w:p>
    <w:p>
      <w:pPr>
        <w:jc w:val="center"/>
        <w:rPr>
          <w:rFonts w:ascii="仿宋" w:hAnsi="仿宋" w:eastAsia="仿宋" w:cs="仿宋"/>
        </w:rPr>
      </w:pPr>
      <w:r>
        <w:rPr>
          <w:rFonts w:hint="eastAsia" w:ascii="仿宋" w:hAnsi="仿宋" w:eastAsia="仿宋" w:cs="仿宋"/>
          <w:bCs/>
        </w:rPr>
        <w:t>在理论业务学习中坚定信念</w:t>
      </w:r>
    </w:p>
    <w:p>
      <w:pPr>
        <w:ind w:firstLine="640" w:firstLineChars="200"/>
        <w:rPr>
          <w:rFonts w:ascii="仿宋" w:hAnsi="仿宋" w:eastAsia="仿宋" w:cs="仿宋"/>
        </w:rPr>
      </w:pPr>
      <w:r>
        <w:rPr>
          <w:rFonts w:hint="eastAsia" w:ascii="仿宋" w:hAnsi="仿宋" w:eastAsia="仿宋" w:cs="仿宋"/>
        </w:rPr>
        <w:t>作为一名退伍老兵，多年的军旅生涯铸就了刘志辉同志铁一般的理想信念，退伍到旅游部门工作后，他始终没有放松对自己的要求，坚持以习近平新时代中国特色社会主义思想为指导，认真学习贯彻党在新时期的路线、方针、政策和国家的法律法规，积极学习旅游业务知识，不断提高政治理论和业务工作水平。因各方面表现优秀，一年后即被选拔到省旅游局跟班学习。期间，该同志克服两地分居、孩子年幼等多重困难，全身心的投入到工作中。考察调研的足迹遍布武陵山脉、雪峰山脉等全省重点旅游资源区域和省内全部国家级贫困县，走进上百个县市区、上千个贫困村，为我省旅游扶贫政策的出台提供了重要参考依据。深度参与了《湖南省旅游扶贫总体规划纲要（2016-2020）》《湖南省文化生态旅游融合发展精品线路旅行社送客入村奖励办法》《让美丽战胜贫困—湖南旅游扶贫经典案例》等重要政策和书籍的编撰起草；重点参与了湖南旅游产业博览会、湖南首届旅游装备展等多个湖南文旅大事件的策划和实施。多项工作成果获得了文化和旅游部、国务院扶贫办和湖南省委省政府的高度认可。</w:t>
      </w:r>
    </w:p>
    <w:p>
      <w:pPr>
        <w:jc w:val="center"/>
        <w:rPr>
          <w:rFonts w:ascii="仿宋" w:hAnsi="仿宋" w:eastAsia="仿宋" w:cs="仿宋"/>
          <w:bCs/>
        </w:rPr>
      </w:pPr>
      <w:r>
        <w:rPr>
          <w:rFonts w:hint="eastAsia" w:ascii="仿宋" w:hAnsi="仿宋" w:eastAsia="仿宋" w:cs="仿宋"/>
          <w:bCs/>
        </w:rPr>
        <w:t>在全域旅游实践中积极进取</w:t>
      </w:r>
    </w:p>
    <w:p>
      <w:pPr>
        <w:ind w:firstLine="640" w:firstLineChars="200"/>
        <w:rPr>
          <w:rFonts w:ascii="仿宋" w:hAnsi="仿宋" w:eastAsia="仿宋" w:cs="仿宋"/>
        </w:rPr>
      </w:pPr>
      <w:r>
        <w:rPr>
          <w:rFonts w:hint="eastAsia" w:ascii="仿宋" w:hAnsi="仿宋" w:eastAsia="仿宋" w:cs="仿宋"/>
        </w:rPr>
        <w:t>在省局跟班学习期间，刘志辉同志全程参与了首批国家全域旅游示范区、国家生态旅游示范区、湖南省星级乡村旅游区点等重要文旅品牌的创建和评定工作。特别是国家全域旅游示范区创建是文旅行业的一项重大创新，没有现成的模式可套，没有具体的规范可依。湖南作为旅游资源大省，全域旅游基地建设应该大有可为，刘志辉同志严格落实省厅领导关于“湖南一定要高质量报送、高水平通过”的要求，在处室负责人的带领下，坚持及时了解上情、深入掌握下情、全面把控行情，创新运用现场陈述、展示汇报等方式，既保证了评审工作的科学性和准确性，还充分调动了各县市的申报积极性，全省有三个县区进入了首批国家全域旅游示范区行列。南岳区更是以全省第一的优异成绩获评首批国家全域旅游示范区，为南岳区积极破解“门票经济”“香火经济”依赖，加快推进旅游转型升级提供了不懈动力。刘志辉同志也荣获南岳区委、区政府颁发的南岳区创建国家全域旅游示范区先进个人表彰，成为推动南岳旅游高质量发展的“标兵”。</w:t>
      </w:r>
    </w:p>
    <w:p>
      <w:pPr>
        <w:rPr>
          <w:rFonts w:ascii="仿宋" w:hAnsi="仿宋" w:eastAsia="仿宋" w:cs="仿宋"/>
        </w:rPr>
      </w:pPr>
      <w:r>
        <w:rPr>
          <w:rFonts w:hint="eastAsia" w:ascii="仿宋" w:hAnsi="仿宋" w:eastAsia="仿宋" w:cs="仿宋"/>
        </w:rPr>
        <w:t>在新冠疫情防控中挺身请战</w:t>
      </w:r>
    </w:p>
    <w:p>
      <w:pPr>
        <w:rPr>
          <w:rFonts w:ascii="仿宋" w:hAnsi="仿宋" w:eastAsia="仿宋" w:cs="仿宋"/>
        </w:rPr>
      </w:pPr>
      <w:r>
        <w:rPr>
          <w:rFonts w:hint="eastAsia" w:ascii="仿宋" w:hAnsi="仿宋" w:eastAsia="仿宋" w:cs="仿宋"/>
        </w:rPr>
        <w:t>面对突如其来的新冠肺炎疫情，刘志辉同志以实际行动践行习近平总书记“关键时刻顶得住，扛得了重活，打得了硬仗，经得住磨难”的要求。南岳衡山旅游区作为全国第一个暂停开放的5A级景区，遭受的经济损失大，严防死守的任务也重。当得知区里要组织党员抗疫先锋队时，刘志辉同志第一个报名，从2020年1月24日（农历大年三十）开始，坚守景区卡口值班执勤，做好游客劝返、常驻居民的体温检测和景区消毒消杀工作，即使没有一名游客，也坚持做到“日清扫、日消毒、日巡查”，尽可能把防控工作做到极致，不给病毒留下任何滋生的空间。为南岳自始至终保持着疫情“零记录”做出了积极贡献。景区恢复对外开放后，他主动建议的“实施面向全国医护人员免票、湖北籍游客景区门票五折等优惠政策”得到了区政府的采纳；组织策划“我在寿岳有棵树”“衡阳人游衡阳”等文旅活动；积极推动打造“无接触”景区，助力南岳旅游经济强劲复苏。</w:t>
      </w:r>
    </w:p>
    <w:p>
      <w:pPr>
        <w:ind w:firstLine="640" w:firstLineChars="200"/>
        <w:rPr>
          <w:rFonts w:ascii="仿宋" w:hAnsi="仿宋" w:eastAsia="仿宋" w:cs="仿宋"/>
        </w:rPr>
      </w:pPr>
      <w:r>
        <w:rPr>
          <w:rFonts w:hint="eastAsia" w:ascii="仿宋" w:hAnsi="仿宋" w:eastAsia="仿宋" w:cs="仿宋"/>
        </w:rPr>
        <w:t>“勤能补拙、笨鸟先飞”是刘志辉的座右铭，怀揣着对文化和旅游事业的热爱，在诗与远方的文旅行业不断学习、默默耕耘，实现了从退伍老兵到行业新兵再到“文旅精兵”的华丽转身。</w:t>
      </w:r>
    </w:p>
    <w:p>
      <w:pPr>
        <w:jc w:val="center"/>
        <w:rPr>
          <w:rFonts w:hint="eastAsia" w:ascii="仿宋" w:hAnsi="仿宋" w:eastAsia="仿宋" w:cs="仿宋"/>
        </w:rPr>
      </w:pPr>
    </w:p>
    <w:p>
      <w:pPr>
        <w:tabs>
          <w:tab w:val="bar" w:pos="-1843"/>
          <w:tab w:val="bar" w:pos="-1701"/>
        </w:tabs>
        <w:spacing w:line="56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劳 动 模 范</w:t>
      </w:r>
    </w:p>
    <w:p>
      <w:pPr>
        <w:tabs>
          <w:tab w:val="bar" w:pos="-1843"/>
          <w:tab w:val="bar" w:pos="-1701"/>
        </w:tabs>
        <w:spacing w:line="560" w:lineRule="exact"/>
        <w:rPr>
          <w:rFonts w:ascii="仿宋" w:hAnsi="仿宋" w:eastAsia="仿宋" w:cs="仿宋"/>
        </w:rPr>
      </w:pPr>
      <w:r>
        <w:rPr>
          <w:rFonts w:hint="eastAsia" w:cs="方正仿宋简体" w:asciiTheme="majorEastAsia" w:hAnsiTheme="majorEastAsia" w:eastAsiaTheme="majorEastAsia"/>
          <w:b/>
        </w:rPr>
        <w:t>1.江再红</w:t>
      </w:r>
    </w:p>
    <w:p>
      <w:pPr>
        <w:ind w:firstLine="640" w:firstLineChars="200"/>
        <w:rPr>
          <w:rFonts w:ascii="仿宋" w:hAnsi="仿宋" w:eastAsia="仿宋" w:cs="仿宋"/>
        </w:rPr>
      </w:pPr>
      <w:r>
        <w:rPr>
          <w:rFonts w:hint="eastAsia" w:ascii="仿宋" w:hAnsi="仿宋" w:eastAsia="仿宋" w:cs="仿宋"/>
        </w:rPr>
        <w:t>江再红，女，汉族，研究生，1968年3月出生于一个七代湘绣世家，湖南长沙人，无党派人士。现任长沙市湘绣研究所工艺师、国家级非物质文化遗产项目湘绣代表性传承人、中国工艺美术大师等。</w:t>
      </w:r>
    </w:p>
    <w:p>
      <w:pPr>
        <w:ind w:firstLine="640" w:firstLineChars="200"/>
        <w:rPr>
          <w:rFonts w:ascii="仿宋" w:hAnsi="仿宋" w:eastAsia="仿宋" w:cs="仿宋"/>
        </w:rPr>
      </w:pPr>
      <w:r>
        <w:rPr>
          <w:rFonts w:hint="eastAsia" w:ascii="仿宋" w:hAnsi="仿宋" w:eastAsia="仿宋" w:cs="仿宋"/>
          <w:bCs/>
        </w:rPr>
        <w:t>1、提升政治站位，积极参政议政。</w:t>
      </w:r>
      <w:r>
        <w:rPr>
          <w:rFonts w:hint="eastAsia" w:ascii="仿宋" w:hAnsi="仿宋" w:eastAsia="仿宋" w:cs="仿宋"/>
        </w:rPr>
        <w:t>该同志坚决拥护中国共产党领导，认真学习习近平新时代中国特色社会主义思想，特别是习近平总书记关于非物质文化遗产等有关讲话精神，积极参与参政议政活动，先后当选政协长沙市开福区第二届委员会委员、长沙市第十三届人大代表、湖南省第十二届人大代表、湖南省新的社会阶层人士联合会理事、湖南省妇联第十三届执行委员会委员等职务，相关建议、提案获得省市有关部门肯定及采纳。2019年6月，受邀参加“中央统战部第二期自由职业代表人士理论研讨班”，学习期间任副班长，并且个人成功主持了沙龙活动，获得中央统战部的致函表扬。</w:t>
      </w:r>
    </w:p>
    <w:p>
      <w:pPr>
        <w:ind w:firstLine="640" w:firstLineChars="200"/>
        <w:rPr>
          <w:rFonts w:ascii="仿宋" w:hAnsi="仿宋" w:eastAsia="仿宋" w:cs="仿宋"/>
        </w:rPr>
      </w:pPr>
      <w:r>
        <w:rPr>
          <w:rFonts w:hint="eastAsia" w:ascii="仿宋" w:hAnsi="仿宋" w:eastAsia="仿宋" w:cs="仿宋"/>
          <w:bCs/>
        </w:rPr>
        <w:t>2、爱岗敬业，传承湘绣技艺，引领行业发展。</w:t>
      </w:r>
      <w:r>
        <w:rPr>
          <w:rFonts w:hint="eastAsia" w:ascii="仿宋" w:hAnsi="仿宋" w:eastAsia="仿宋" w:cs="仿宋"/>
        </w:rPr>
        <w:t>该同志复制失传了两千多年的湘绣连珠针，现为第一批国家级非物质文化遗产项目湘绣代表性传承人。4幅作品分别随“神舟六号”“神舟七号”“神舟十号”遨游太空。2008年以来，创作的19件作品获得国家专利，3件作品连续获得中国工艺美术最高奖项“天工艺苑·百花杯”金奖、中国中华老字号精品博览会“金奖”，167幅作品获国内国际大奖并被国内外博物馆及收藏家收藏等荣誉。积极投身湘绣事业发展、非遗人才培养，在长沙博才卓越小学开设湘绣培训班，推动非遗进校园。在湘西十八洞村开展湘绣培训，培训人数近千人。个人先后获得第五届中国工艺美术大师、国家级非物质文化遗产项目湘绣代表性传承人、中华国礼事业合伙人，美国休斯敦中国艺术中心客座教授、全国五一巾帼标兵、全国巾帼建功标兵、中国十佳民间艺人、湖南省五一劳动奖章、湖南省五一巾帼标兵、湖南省文化旅游系统行业标兵、长沙市优秀专家、长沙市道德模范等众多荣誉。全国妇女手工编织协会副会长、湖南女红协会会长、长沙市非物质文化遗产保护协会会长、长沙市优秀专家、长沙市道德模范等荣誉。不断加强行业资源整合，推动行业规范发展。</w:t>
      </w:r>
    </w:p>
    <w:p>
      <w:pPr>
        <w:ind w:firstLine="640" w:firstLineChars="200"/>
        <w:rPr>
          <w:rFonts w:ascii="仿宋" w:hAnsi="仿宋" w:eastAsia="仿宋" w:cs="仿宋"/>
        </w:rPr>
      </w:pPr>
      <w:r>
        <w:rPr>
          <w:rFonts w:hint="eastAsia" w:ascii="仿宋" w:hAnsi="仿宋" w:eastAsia="仿宋" w:cs="仿宋"/>
          <w:bCs/>
        </w:rPr>
        <w:t>3、助力文化推广，热心公益活动。</w:t>
      </w:r>
      <w:r>
        <w:rPr>
          <w:rFonts w:hint="eastAsia" w:ascii="仿宋" w:hAnsi="仿宋" w:eastAsia="仿宋" w:cs="仿宋"/>
        </w:rPr>
        <w:t>该同志积极推广湖湘文化和非遗技艺，代表湖南和长沙市在国内外举办个人展览60余场。2017年，应邀参加在韩国大邱举办的中日韩三国“文化包裹庆典”活动，展演湘绣文化。2019年，应邀参加了日本东京国际礼品、消费品博览会，促进了湘绣文化在日本传播与推广。同年，应邀前往平江县，为巾帼脱贫湘绣培训班授课，助力精准扶贫、乡村振兴。2015年至今，连续在内蒙科右中旗、青海西宁、新疆吐鲁番、库尔勒、清华大学、天津大学、南京大学、湖南师范大学、赤峰学院、长沙理工大学等地和学校授课。2021年7月为北京大学的28位博士传授湘绣技艺，普及中国刺绣文化知识。2020年，带领全体绣工转产做防疫物资——口罩，为社会提供了100多个就业岗位，为海外留学生及3A景区捐赠50多万元酒精、口罩等物资，为疫情防控、复工复产做出了较大贡献。</w:t>
      </w:r>
    </w:p>
    <w:p>
      <w:pPr>
        <w:ind w:firstLine="640" w:firstLineChars="200"/>
        <w:rPr>
          <w:rFonts w:hint="eastAsia" w:ascii="仿宋" w:hAnsi="仿宋" w:eastAsia="仿宋" w:cs="仿宋"/>
        </w:rPr>
      </w:pPr>
      <w:r>
        <w:rPr>
          <w:rFonts w:hint="eastAsia" w:ascii="仿宋" w:hAnsi="仿宋" w:eastAsia="仿宋" w:cs="仿宋"/>
          <w:bCs/>
        </w:rPr>
        <w:t>4、坚守初心使命，规范自身发展。</w:t>
      </w:r>
      <w:r>
        <w:rPr>
          <w:rFonts w:hint="eastAsia" w:ascii="仿宋" w:hAnsi="仿宋" w:eastAsia="仿宋" w:cs="仿宋"/>
        </w:rPr>
        <w:t>该同志从事湘绣工作40年来，坚持传统与创新相结合，推动湘绣技艺推陈出新，推动湘绣产业规范发展，个人及其企业认真遵守法律法规，诚信经营，未发现违法违规行为。忠实秉承着传承非遗文化的理念，认真贯彻落实国家文化复兴战略，坚定文化自信，建设精神家园。</w:t>
      </w:r>
    </w:p>
    <w:p>
      <w:pPr>
        <w:pStyle w:val="2"/>
        <w:ind w:firstLine="640"/>
        <w:rPr>
          <w:lang w:bidi="ar-SA"/>
        </w:rPr>
      </w:pPr>
    </w:p>
    <w:p>
      <w:pPr>
        <w:rPr>
          <w:rFonts w:ascii="仿宋" w:hAnsi="仿宋" w:eastAsia="仿宋" w:cs="仿宋"/>
        </w:rPr>
      </w:pPr>
    </w:p>
    <w:p>
      <w:pPr>
        <w:rPr>
          <w:rFonts w:ascii="仿宋" w:hAnsi="仿宋" w:eastAsia="仿宋" w:cs="仿宋"/>
        </w:rPr>
      </w:pPr>
      <w:r>
        <w:rPr>
          <w:rFonts w:hint="eastAsia" w:cs="方正仿宋简体" w:asciiTheme="majorEastAsia" w:hAnsiTheme="majorEastAsia" w:eastAsiaTheme="majorEastAsia"/>
          <w:b/>
        </w:rPr>
        <w:t>2.李伦玉</w:t>
      </w:r>
    </w:p>
    <w:p>
      <w:pPr>
        <w:ind w:firstLine="640" w:firstLineChars="200"/>
        <w:rPr>
          <w:rFonts w:ascii="仿宋" w:hAnsi="仿宋" w:eastAsia="仿宋" w:cs="仿宋"/>
        </w:rPr>
      </w:pPr>
      <w:r>
        <w:rPr>
          <w:rFonts w:hint="eastAsia" w:ascii="仿宋" w:hAnsi="仿宋" w:eastAsia="仿宋" w:cs="仿宋"/>
        </w:rPr>
        <w:t>李伦玉，男，1962年9月出生、1994年6月加入中国共产党，1996年3月至今担任西岭镇石山村党支部书记，2008年兼任村委会主任。在职期间，扎实工作、埋头苦干，带领支部一班人将一个“省级贫困村”打造成了“省级美丽乡村示范村”，2019年被评为国家森林乡村、省级示范儿童之家、衡阳市同心美丽乡村及衡阳市文明村，2020年创评为湖南省五星级乡村旅游区。个人是衡阳市第十四届、十五届人大代表，2018年被衡阳市评为“劳动模范”荣誉称号，2021年被湖南省文化和旅游厅评为“文化和旅游系统行业标兵”称号。</w:t>
      </w:r>
    </w:p>
    <w:p>
      <w:pPr>
        <w:ind w:firstLine="640" w:firstLineChars="200"/>
        <w:rPr>
          <w:rFonts w:ascii="仿宋" w:hAnsi="仿宋" w:eastAsia="仿宋" w:cs="仿宋"/>
        </w:rPr>
      </w:pPr>
      <w:r>
        <w:rPr>
          <w:rFonts w:hint="eastAsia" w:ascii="仿宋" w:hAnsi="仿宋" w:eastAsia="仿宋" w:cs="仿宋"/>
        </w:rPr>
        <w:t>2014年以来，李伦玉同志牢固树立"艰苦不怕吃苦，落后不甘落伍、再穷也要发展"的理念，带领村两委干部艰苦奋斗，投入1700余万元打造“六园”（“地质公园”、“幸福竹园”、“花海公园”、“荷花园”、“儿童游乐园”、“休闲健身园”）乡村旅游景点集群景区，配合特色种养殖基地和修缮整治人居环境，闯出了一条在边远山区集特色农业、生态农业、旅游观光为一体的乡村旅游、产业发展之路。“六园”建成以来，每年接待各类旅游团队50余支，旅游散户2.5万余人，共创造村级集体经济收入16.76万元，受到衡阳市市委邓书记的充分肯定和认可。</w:t>
      </w:r>
    </w:p>
    <w:p>
      <w:pPr>
        <w:ind w:firstLine="627" w:firstLineChars="196"/>
        <w:rPr>
          <w:rFonts w:ascii="仿宋" w:hAnsi="仿宋" w:eastAsia="仿宋" w:cs="仿宋"/>
          <w:bCs/>
        </w:rPr>
      </w:pPr>
      <w:r>
        <w:rPr>
          <w:rFonts w:hint="eastAsia" w:ascii="仿宋" w:hAnsi="仿宋" w:eastAsia="仿宋" w:cs="仿宋"/>
          <w:bCs/>
        </w:rPr>
        <w:t>一、重视党建工作，不断强化支部建设</w:t>
      </w:r>
    </w:p>
    <w:p>
      <w:pPr>
        <w:ind w:firstLine="640" w:firstLineChars="200"/>
        <w:rPr>
          <w:rFonts w:ascii="仿宋" w:hAnsi="仿宋" w:eastAsia="仿宋" w:cs="仿宋"/>
        </w:rPr>
      </w:pPr>
      <w:r>
        <w:rPr>
          <w:rFonts w:hint="eastAsia" w:ascii="仿宋" w:hAnsi="仿宋" w:eastAsia="仿宋" w:cs="仿宋"/>
        </w:rPr>
        <w:t>人心齐、泰山移。自担任村党支部书记及村委会主任以来，李伦玉同志“舍小家顾大家”，始终秉持艰苦奋斗、扎实肯干的优良作风，一心一意为群众，以党建为龙头，抓班子强队伍。日常生活工作中时刻注意维护班子团结，遇到事情都要征求每个支委成员以及群众代表的意见和看法，不搞一言堂或个人说了算，对于村内重大事项的决策和群众关心的重大事情，坚持做到办事公正、处事公平、要事公开。</w:t>
      </w:r>
    </w:p>
    <w:p>
      <w:pPr>
        <w:ind w:firstLine="627" w:firstLineChars="196"/>
        <w:rPr>
          <w:rFonts w:ascii="仿宋" w:hAnsi="仿宋" w:eastAsia="仿宋" w:cs="仿宋"/>
        </w:rPr>
      </w:pPr>
      <w:r>
        <w:rPr>
          <w:rFonts w:hint="eastAsia" w:ascii="仿宋" w:hAnsi="仿宋" w:eastAsia="仿宋" w:cs="仿宋"/>
          <w:bCs/>
        </w:rPr>
        <w:t>二、强化基础建设，不断优化乡村旅游环境</w:t>
      </w:r>
    </w:p>
    <w:p>
      <w:pPr>
        <w:ind w:firstLine="640" w:firstLineChars="200"/>
        <w:rPr>
          <w:rFonts w:ascii="仿宋" w:hAnsi="仿宋" w:eastAsia="仿宋" w:cs="仿宋"/>
        </w:rPr>
      </w:pPr>
      <w:r>
        <w:rPr>
          <w:rFonts w:hint="eastAsia" w:ascii="仿宋" w:hAnsi="仿宋" w:eastAsia="仿宋" w:cs="仿宋"/>
        </w:rPr>
        <w:t>改善基础设施建设，是推动乡村文化旅游工作有序发展的重要前提。一是完善生产性基础建设。多方筹措资金，对全村13.7公里道路进行全面硬化、同时对旅游中心地带主干道进行沥青铺设，划设停车位，解决停车杂乱问题。占地面积18余亩，新建村部和旅游服务中心。修建山塘8口、产业发展山路12.2公里，维修农田水渠15.2公里，不断完善农业生产基础设施。二是加强精神文明基础建设。投入40余万元高规格建设石山村文化大舞台及休闲广场，建成以来，已连续三年组织高质量的石山村春节文艺晚会，且20余次作为市、镇、企业、婚礼等大项活动举办场所，丰富乡村文化生活，深受村民喜爱。三是改善人居环境基础建设。采购树苗对村组道及部分村民房前屋后进行绿化，在村组主要道路两旁安装太阳能路灯进行亮化。对沿街进行全面粉刷和穿衣戴帽；保护好流经村部的河流，严防非法采砂洗砂等破坏生态环境的行为。为村配备环卫车1辆和环卫工人10名，定期对各湾场垃圾池进行清运，并分区包管清洁卫生工作，确保环卫工作到位。</w:t>
      </w:r>
    </w:p>
    <w:p>
      <w:pPr>
        <w:ind w:firstLine="627" w:firstLineChars="196"/>
        <w:rPr>
          <w:rFonts w:ascii="仿宋" w:hAnsi="仿宋" w:eastAsia="仿宋" w:cs="仿宋"/>
          <w:bCs/>
        </w:rPr>
      </w:pPr>
      <w:r>
        <w:rPr>
          <w:rFonts w:hint="eastAsia" w:ascii="仿宋" w:hAnsi="仿宋" w:eastAsia="仿宋" w:cs="仿宋"/>
          <w:bCs/>
        </w:rPr>
        <w:t>三、大力发展经济，助推实施美丽乡村振兴</w:t>
      </w:r>
    </w:p>
    <w:p>
      <w:pPr>
        <w:ind w:firstLine="640" w:firstLineChars="200"/>
        <w:rPr>
          <w:rFonts w:ascii="仿宋" w:hAnsi="仿宋" w:eastAsia="仿宋" w:cs="仿宋"/>
        </w:rPr>
      </w:pPr>
      <w:r>
        <w:rPr>
          <w:rFonts w:hint="eastAsia" w:ascii="仿宋" w:hAnsi="仿宋" w:eastAsia="仿宋" w:cs="仿宋"/>
        </w:rPr>
        <w:t>发展壮大经济，是增强党支部创造力、凝聚力和战斗力、加快农村经济发展、推进实施美丽乡村振兴的重要举措。一是发展传统优势产业。垦复荒山200亩，扩大无渣生姜、尾参栽种面积，投入50万元，在村部新址附近积极建设中药材加工厂。二是培育特色农业生产项目。产业园水上种荷，水下养鱼、养虾，集乡村生态休闲旅游和经济价值于一体，带动石山村及周边贫困户脱贫致富，每年为村集体经济增效创收。三是壮大乡村旅游产业。以“六园”建设为总体规划，目前已建有荷花园120亩，生态果蔬园60亩，淮山柑橘园50亩，红心火龙果园30亩和稍有规模的石山地质公园、儿童旅游乐园、健身休闲娱乐园，不断带动旅游休闲、周边餐饮业的发展，每年可为村民创收约80万元。</w:t>
      </w:r>
    </w:p>
    <w:p>
      <w:pPr>
        <w:rPr>
          <w:rFonts w:ascii="仿宋" w:hAnsi="仿宋" w:eastAsia="仿宋" w:cs="仿宋"/>
        </w:rPr>
      </w:pPr>
      <w:r>
        <w:rPr>
          <w:rFonts w:hint="eastAsia" w:ascii="仿宋" w:hAnsi="仿宋" w:eastAsia="仿宋" w:cs="仿宋"/>
        </w:rPr>
        <w:t xml:space="preserve">    经过几年蜕变，现在的石山，到处呈现一派春暧花开、欣欣向荣的繁荣景象，人们无不称赞支部书记李伦玉同志一路走来的辛勤和付出。</w:t>
      </w:r>
    </w:p>
    <w:p>
      <w:pPr>
        <w:tabs>
          <w:tab w:val="bar" w:pos="-1843"/>
          <w:tab w:val="bar" w:pos="-1701"/>
        </w:tabs>
        <w:spacing w:line="560" w:lineRule="exact"/>
        <w:rPr>
          <w:rFonts w:hint="eastAsia" w:cs="方正仿宋简体" w:asciiTheme="majorEastAsia" w:hAnsiTheme="majorEastAsia" w:eastAsiaTheme="majorEastAsia"/>
          <w:b/>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3.石寿贵</w:t>
      </w:r>
    </w:p>
    <w:p>
      <w:pPr>
        <w:ind w:firstLine="640" w:firstLineChars="200"/>
        <w:rPr>
          <w:rFonts w:ascii="仿宋" w:hAnsi="仿宋" w:eastAsia="仿宋" w:cs="仿宋"/>
        </w:rPr>
      </w:pPr>
      <w:r>
        <w:rPr>
          <w:rFonts w:hint="eastAsia" w:ascii="仿宋" w:hAnsi="仿宋" w:eastAsia="仿宋" w:cs="仿宋"/>
        </w:rPr>
        <w:t>石寿贵，1951年3月9日出生，花垣县双龙镇洞冲村村民。该同志一生热心从事苗族优秀传统文化的挖掘、整编译注、研究及传承工作，长期坚持，辛勤劳动，取得了丰硕的成果。</w:t>
      </w:r>
    </w:p>
    <w:p>
      <w:pPr>
        <w:ind w:firstLine="640" w:firstLineChars="200"/>
        <w:rPr>
          <w:rFonts w:ascii="仿宋" w:hAnsi="仿宋" w:eastAsia="仿宋" w:cs="仿宋"/>
        </w:rPr>
      </w:pPr>
      <w:r>
        <w:rPr>
          <w:rFonts w:hint="eastAsia" w:ascii="仿宋" w:hAnsi="仿宋" w:eastAsia="仿宋" w:cs="仿宋"/>
        </w:rPr>
        <w:t>从1986年至今，在本家保存丰厚资料基础上，先后走访了贵州、湖北、湖南、四川、重庆等五省市周边的苗族文化底蕴深厚的村寨，行程10多万公里，挖掘搜集苗族优秀传统文化资料。2011年以来，发表有关论文50余篇；已出版发行《苗师通书诠释》《湘西苗族古老歌话》《湘西苗族道场科仪汇编》《湘西苗族巴代古歌》等书籍4本；到2018年止，已整编译注出了7大类、76本、2500多万字、4000余幅彩图的《湘西苗族民间传统文化丛书》书稿，并由中南大学出版社申报国家出版基金资助出版。其中已获得2018年度国家资助基金出版10本。分别是《苗师通鉴1-3册》共3本，《苗家接龙1-2册》共2本，《苗族古歌汉译版1-2册》共2本，《苗族文化阵营的守护者》《巴代许愿标志》《巴代手诀》。在中南大学出版社于2019年12月份出版。</w:t>
      </w:r>
    </w:p>
    <w:p>
      <w:pPr>
        <w:ind w:firstLine="640" w:firstLineChars="200"/>
        <w:rPr>
          <w:rFonts w:ascii="仿宋" w:hAnsi="仿宋" w:eastAsia="仿宋" w:cs="仿宋"/>
        </w:rPr>
      </w:pPr>
      <w:r>
        <w:rPr>
          <w:rFonts w:hint="eastAsia" w:ascii="仿宋" w:hAnsi="仿宋" w:eastAsia="仿宋" w:cs="仿宋"/>
        </w:rPr>
        <w:t>2019年度出版22本，分别是《苗族古灰歌》《古红歌》《古蓝歌》《古白歌》《古人歌第一册》《古杂歌》《古礼歌》《古堂歌》《古玩歌》《古仪歌》《古阴歌》《巴代法水》《巴代神符》《巴代纸扎纸剪》《巴代文疏表章》《巴代音乐》 《苗师通鉴4-8册》共5本，《湘西苗族民间传统文化丛书通读本》。由中南大学出版社于2020年12月出版。</w:t>
      </w:r>
    </w:p>
    <w:p>
      <w:pPr>
        <w:ind w:firstLine="640" w:firstLineChars="200"/>
        <w:rPr>
          <w:rFonts w:ascii="仿宋" w:hAnsi="仿宋" w:eastAsia="仿宋" w:cs="仿宋"/>
        </w:rPr>
      </w:pPr>
      <w:r>
        <w:rPr>
          <w:rFonts w:hint="eastAsia" w:ascii="仿宋" w:hAnsi="仿宋" w:eastAsia="仿宋" w:cs="仿宋"/>
        </w:rPr>
        <w:t>2020年度出版22本，分别为《汉译苗师通鉴1-3册》3本、《不青1-3册》3本。《客师科仪1-10册》10本。《道师科仪1-5册》5本。《道具法器》1本。计划2021年底出版。</w:t>
      </w:r>
    </w:p>
    <w:p>
      <w:pPr>
        <w:rPr>
          <w:rFonts w:ascii="仿宋" w:hAnsi="仿宋" w:eastAsia="仿宋" w:cs="仿宋"/>
        </w:rPr>
      </w:pPr>
      <w:r>
        <w:rPr>
          <w:rFonts w:hint="eastAsia" w:ascii="仿宋" w:hAnsi="仿宋" w:eastAsia="仿宋" w:cs="仿宋"/>
        </w:rPr>
        <w:t>2020年申报2021年度资助出版22本（未公示），分别为：《苗家吃猪科议》《敬家祖》《土昂找新亡》《敬雷神》。《巴代仪式图片》2本。《傩面具汇编》1本。《巴代手抄本复印件1-13册》13本。《苗族古人歌第二册》1本。</w:t>
      </w:r>
    </w:p>
    <w:p>
      <w:pPr>
        <w:ind w:firstLine="640" w:firstLineChars="200"/>
        <w:rPr>
          <w:rFonts w:ascii="仿宋" w:hAnsi="仿宋" w:eastAsia="仿宋" w:cs="仿宋"/>
        </w:rPr>
      </w:pPr>
      <w:r>
        <w:rPr>
          <w:rFonts w:hint="eastAsia" w:ascii="仿宋" w:hAnsi="仿宋" w:eastAsia="仿宋" w:cs="仿宋"/>
        </w:rPr>
        <w:t>该套丛书的出版对湘西苗族民间文化抢救和保护工作起到了推进作用，也为民间文化的学术理论研究提供有益的帮助，促进民间文化传习进入学术体系，朝着高等研究体系群整合研究方向发展。成为铸牢中华民族共同体意识的文化互鉴素材，成为我国乡村振兴在湘西地区落实的文化素材，成为人类学、民族学、社会学、民俗学等学科在湘西地区的研究素材，成为我国非物质文化遗产——“苗族巴代”文化遗产保护、传承与创新的宝库。</w:t>
      </w:r>
    </w:p>
    <w:p>
      <w:pPr>
        <w:ind w:firstLine="640" w:firstLineChars="200"/>
        <w:rPr>
          <w:rFonts w:ascii="仿宋" w:hAnsi="仿宋" w:eastAsia="仿宋" w:cs="仿宋"/>
        </w:rPr>
      </w:pPr>
      <w:r>
        <w:rPr>
          <w:rFonts w:hint="eastAsia" w:ascii="仿宋" w:hAnsi="仿宋" w:eastAsia="仿宋" w:cs="仿宋"/>
        </w:rPr>
        <w:t>该同志编著的《湘西苗族巴代揭秘》（80万字），作为社会科学普及读物，由湖南教育出版社于2019年6月出版。</w:t>
      </w:r>
    </w:p>
    <w:p>
      <w:pPr>
        <w:ind w:firstLine="640" w:firstLineChars="200"/>
        <w:rPr>
          <w:rFonts w:ascii="仿宋" w:hAnsi="仿宋" w:eastAsia="仿宋" w:cs="仿宋"/>
        </w:rPr>
      </w:pPr>
      <w:r>
        <w:rPr>
          <w:rFonts w:hint="eastAsia" w:ascii="仿宋" w:hAnsi="仿宋" w:eastAsia="仿宋" w:cs="仿宋"/>
        </w:rPr>
        <w:t>在此基础之上，在其私人家宅还设立了“湘西苗族巴代文化传习基地博物馆”共搜集有关巴代图书、影像、音频、图片、实物资料41大类7800余件。而他及家眷则拥挤在一百多年的老旧木房内艰苦地生活，可见其对民族文化的执着与坚守非同寻常。</w:t>
      </w:r>
    </w:p>
    <w:p>
      <w:pPr>
        <w:ind w:firstLine="640" w:firstLineChars="200"/>
        <w:rPr>
          <w:rFonts w:ascii="仿宋" w:hAnsi="仿宋" w:eastAsia="仿宋" w:cs="仿宋"/>
        </w:rPr>
      </w:pPr>
      <w:r>
        <w:rPr>
          <w:rFonts w:hint="eastAsia" w:ascii="仿宋" w:hAnsi="仿宋" w:eastAsia="仿宋" w:cs="仿宋"/>
        </w:rPr>
        <w:t>该同志除了整编译注80多本书稿，在传承弘扬苗族文化的活动中及具全面和特色，如：从2013年至2019年这7年的时间里，石寿贵就主持了3堂的大型的椎牛仪式，1堂世界级的特大祭祖仪式，8堂国家级的大型祭祖仪式，11堂地区级的中型祭祖仪式。2010以来，在花垣县电视台“苗语之窗”拦目演播了25期传统文化访谈和苗族古老话节目，在各大专院校及州县各单位作过苗族文化讲座及学术交流80余场次，为研究保护，传播弘扬苗族文化作出了巨大的贡献。</w:t>
      </w:r>
    </w:p>
    <w:p>
      <w:pPr>
        <w:ind w:firstLine="640" w:firstLineChars="200"/>
        <w:rPr>
          <w:rFonts w:ascii="仿宋" w:hAnsi="仿宋" w:eastAsia="仿宋" w:cs="仿宋"/>
        </w:rPr>
      </w:pPr>
      <w:r>
        <w:rPr>
          <w:rFonts w:hint="eastAsia" w:ascii="仿宋" w:hAnsi="仿宋" w:eastAsia="仿宋" w:cs="仿宋"/>
        </w:rPr>
        <w:t>到目前为止，因工作出色，成果显著，荣获各种奖项29次。该同志已建立起苗族传统文化，巴代系列的三大仪式、两大体系、八大板块、三十七种类苗族文化数据库，成为海内外唯一的一家苗族传统文化优势资源之亮点，是有史以来首次提出巴代文化名词并建立起系统翔实资料和理论体系的第一人。</w:t>
      </w:r>
    </w:p>
    <w:p>
      <w:pPr>
        <w:rPr>
          <w:rFonts w:ascii="仿宋" w:hAnsi="仿宋" w:eastAsia="仿宋" w:cs="仿宋"/>
        </w:rPr>
      </w:pPr>
      <w:r>
        <w:rPr>
          <w:rFonts w:hint="eastAsia" w:ascii="仿宋" w:hAnsi="仿宋" w:eastAsia="仿宋" w:cs="仿宋"/>
        </w:rPr>
        <w:t xml:space="preserve"> 综合上述条件，该同志符合全国文化和旅游系统劳动模范的评选，同意推荐上报。</w:t>
      </w:r>
    </w:p>
    <w:p>
      <w:pPr>
        <w:rPr>
          <w:rFonts w:ascii="仿宋" w:hAnsi="仿宋" w:eastAsia="仿宋" w:cs="仿宋"/>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4.邹婷婷</w:t>
      </w:r>
    </w:p>
    <w:p>
      <w:pPr>
        <w:ind w:firstLine="640" w:firstLineChars="200"/>
        <w:rPr>
          <w:rFonts w:ascii="仿宋" w:hAnsi="仿宋" w:eastAsia="仿宋" w:cs="仿宋"/>
        </w:rPr>
      </w:pPr>
      <w:r>
        <w:rPr>
          <w:rFonts w:hint="eastAsia" w:ascii="仿宋" w:hAnsi="仿宋" w:eastAsia="仿宋" w:cs="仿宋"/>
        </w:rPr>
        <w:t>从事导游工作10年,用声音传播力量，在平凡的岗位上默默地坚守那份初心。从最初学习旅游开始，就立志成为一名合格的旅游人，萌发了要为家乡文化旅游发展添砖加瓦的想法。当成为导游员的这一天，我便回到常德，决心为宣传常德奉献出自己的“烛火”之力。</w:t>
      </w:r>
    </w:p>
    <w:p>
      <w:pPr>
        <w:ind w:firstLine="627" w:firstLineChars="196"/>
        <w:rPr>
          <w:rFonts w:ascii="仿宋" w:hAnsi="仿宋" w:eastAsia="仿宋" w:cs="仿宋"/>
          <w:bCs/>
        </w:rPr>
      </w:pPr>
      <w:r>
        <w:rPr>
          <w:rFonts w:hint="eastAsia" w:ascii="仿宋" w:hAnsi="仿宋" w:eastAsia="仿宋" w:cs="仿宋"/>
          <w:bCs/>
        </w:rPr>
        <w:t>一、坚定初心，从平凡的岗位做起</w:t>
      </w:r>
    </w:p>
    <w:p>
      <w:pPr>
        <w:ind w:firstLine="640" w:firstLineChars="200"/>
        <w:rPr>
          <w:rFonts w:ascii="仿宋" w:hAnsi="仿宋" w:eastAsia="仿宋" w:cs="仿宋"/>
        </w:rPr>
      </w:pPr>
      <w:r>
        <w:rPr>
          <w:rFonts w:hint="eastAsia" w:ascii="仿宋" w:hAnsi="仿宋" w:eastAsia="仿宋" w:cs="仿宋"/>
        </w:rPr>
        <w:t>儿时心中播下的种子，要将家乡的“韵味”向大家述说开来。要做好导游这份职业很难，要成为一名优秀的导游更难。回首曾经的工作历程，感觉艰辛和委屈时常伴随着自己，超负荷的工作强度，接待方的沟通协调不畅，游客偶尔的不理解刁难，都曾让我想过离开导游的这个行业。但凭着对这份职业热爱，我最终坚持下来，慢慢地学会将每一位游客当成亲人朋友，用着自己的爱心、细心、耐心和责任心带着他们享受旅途中快乐和美好，当看到他们满意的微笑，满足感和成就感便油然而生。人生的旅途，总会遇到很多困难让自己成长。2019年，我带队21位平均年龄58岁的游客前往西藏。当火车刚过西宁，其中11个客人开始出现高原反应。我立刻采取紧急措施，先请列车医疗员对游客进行救治，同时为大家讲故事，舒缓紧张情绪，尽量让他们放松心情。抵达拉萨后，2位客人先后高反加重，结果因为医院人多，只能分别送到2家医院，并且2个医院间来回跑，陪她们做检查。而在游玩布达拉宫时，有些老年人无法爬上去，为了不让他们失望，我一趟趟搀扶着爬上布达拉宫。正是一名导游员的职业操守，让我坚定地选择这样做。</w:t>
      </w:r>
    </w:p>
    <w:p>
      <w:pPr>
        <w:ind w:firstLine="627" w:firstLineChars="196"/>
        <w:rPr>
          <w:rFonts w:ascii="仿宋" w:hAnsi="仿宋" w:eastAsia="仿宋" w:cs="仿宋"/>
          <w:bCs/>
        </w:rPr>
      </w:pPr>
      <w:r>
        <w:rPr>
          <w:rFonts w:hint="eastAsia" w:ascii="仿宋" w:hAnsi="仿宋" w:eastAsia="仿宋" w:cs="仿宋"/>
          <w:bCs/>
        </w:rPr>
        <w:t>二、尽忠职守，做好常德“讲解员”</w:t>
      </w:r>
    </w:p>
    <w:p>
      <w:pPr>
        <w:ind w:firstLine="640" w:firstLineChars="200"/>
        <w:rPr>
          <w:rFonts w:ascii="仿宋" w:hAnsi="仿宋" w:eastAsia="仿宋" w:cs="仿宋"/>
        </w:rPr>
      </w:pPr>
      <w:r>
        <w:rPr>
          <w:rFonts w:hint="eastAsia" w:ascii="仿宋" w:hAnsi="仿宋" w:eastAsia="仿宋" w:cs="仿宋"/>
        </w:rPr>
        <w:t>在参加导游工作的这10年中，我时刻提醒自己，作为一名奋战在常德一线的导游员，每次面对的团队都是不一样的，在每次带团过程中，要以最好的形象向所有游客展示常德市导游员的形象，要全方位的丰富对常德这座城市的了解。2014年，在一次接待辽宁锦州的客人过程中，客人临时提出要参观常德会战遗址，于是我多方打听，带着客人到河洑山参观常德会战留下的地堡。行程将要结束时，客人当场写下表扬信，感谢我为了满足他对历史的了解，这么用心地去找资料，帮助他们。2015年，我有幸参加了全市旅游系统专业培训，之后，我以夯实的基础知识和优质的业务水平，多次担任了常德各种政务活动和旅游节庆活动接待工作，由于扎实的专业知识，人性化的服务，为宣传推介常德做出了贡献，因此受到了领导的高度认可与赞扬。</w:t>
      </w:r>
    </w:p>
    <w:p>
      <w:pPr>
        <w:ind w:firstLine="627" w:firstLineChars="196"/>
        <w:rPr>
          <w:rFonts w:ascii="仿宋" w:hAnsi="仿宋" w:eastAsia="仿宋" w:cs="仿宋"/>
          <w:bCs/>
        </w:rPr>
      </w:pPr>
      <w:r>
        <w:rPr>
          <w:rFonts w:hint="eastAsia" w:ascii="仿宋" w:hAnsi="仿宋" w:eastAsia="仿宋" w:cs="仿宋"/>
          <w:bCs/>
        </w:rPr>
        <w:t>三、开拓创新，做旅游业的守卫者</w:t>
      </w:r>
    </w:p>
    <w:p>
      <w:pPr>
        <w:ind w:firstLine="640" w:firstLineChars="200"/>
        <w:rPr>
          <w:rFonts w:ascii="仿宋" w:hAnsi="仿宋" w:eastAsia="仿宋" w:cs="仿宋"/>
        </w:rPr>
      </w:pPr>
      <w:r>
        <w:rPr>
          <w:rFonts w:hint="eastAsia" w:ascii="仿宋" w:hAnsi="仿宋" w:eastAsia="仿宋" w:cs="仿宋"/>
        </w:rPr>
        <w:t>随着做旅游工作的时间日益增长，对于常德市的旅游开始有了自己的小想法。2013年，常德市全面启动城市建设。随着这项建设带给市民的好处，2015年，正式开启“常德人游常德”的活动。这项活动最初是只在市区内进行，发现报名的人越来越多，为了让这项活动能多样化，我积极组织参与到常德周边乡村、常德本土工业企业踩线，为“常德人游常德”提供了更丰富多彩的行程，同时带动促进了乡村旅游经济的发展。近年来，随着红色景区的发展，掀起了“红色游”的热潮。每当我带领游客去到韶山、花明楼、井冈山、延安等地时，内心就萌发出要发展常德红色旅游！于是，我开始到社区、档案馆、图书馆去搜集资料，然后到各个故居、革命遗址实地考察，开始推广宣传常德红色旅游资源。在实地考察路线的同时，很多地方路况不好，比如去到宋教仁故居，从319国道拐入乡间小道时，路况非常复杂。但是我坚持每条路线都要自己考察，克服了诸多困难，终于汇聚出来一条条的红色旅游线路。不管过程怎样艰辛，这一条条线路的推出都是我们旅游工作者心血，是我们旅游工作者最好的工作成品，我深以为荣。</w:t>
      </w:r>
    </w:p>
    <w:p>
      <w:pPr>
        <w:ind w:firstLine="627" w:firstLineChars="196"/>
        <w:rPr>
          <w:rFonts w:ascii="仿宋" w:hAnsi="仿宋" w:eastAsia="仿宋" w:cs="仿宋"/>
          <w:bCs/>
        </w:rPr>
      </w:pPr>
      <w:r>
        <w:rPr>
          <w:rFonts w:hint="eastAsia" w:ascii="仿宋" w:hAnsi="仿宋" w:eastAsia="仿宋" w:cs="仿宋"/>
          <w:bCs/>
        </w:rPr>
        <w:t>四、坚定初心，做永远的旅游人</w:t>
      </w:r>
    </w:p>
    <w:p>
      <w:pPr>
        <w:ind w:firstLine="640" w:firstLineChars="200"/>
        <w:rPr>
          <w:rFonts w:ascii="仿宋" w:hAnsi="仿宋" w:eastAsia="仿宋" w:cs="仿宋"/>
        </w:rPr>
      </w:pPr>
      <w:r>
        <w:rPr>
          <w:rFonts w:hint="eastAsia" w:ascii="仿宋" w:hAnsi="仿宋" w:eastAsia="仿宋" w:cs="仿宋"/>
        </w:rPr>
        <w:t>2020年的那场疫情，对于全国的旅游行业都是一场沉痛的打击，许多的旅游工作者都已经失去或者即将失去工作。为了生存，大批旅游从业者纷纷离开自己的岗位，我内心也曾有过动摇，不知道究竟是该坚守自己的岗位，还是像大部分旅游从业者一样转行？最终，经过内心多番挣扎与纠结，我还是毅然决然地选择留下，因为我爱导游这份坚持了多年的职业与归属，更坚信阴霾总会过去，坚决不抛弃不放弃自己最初的选择！于是，我积极参与到公司的防疫志愿活动，做防疫志愿者。在疫情最艰难的阶段，主动为农户和社区居民担起责任，架起生活方便的“桥梁”。从农户手里购买蔬菜，再用自己的车拖回市区，分发给北正街社区的15个小区居民。解决了农户的农产品卖不出去的问题，也为社区的居民提供了生活便利。虽然只是小小的一些事，但是我坚信，如果我们紧密的团结在一起，所有的阴霾都会过去。我也相信，只要不放弃，疫情过去之时，就是我重回岗位之日，也是旅游业发展之时！功夫不负有心人，随着旅行行业的恢复，我又重新做回了最爱的导游，我又有机会向外界宣传推介常德。现在，我会用更灿烂的笑容、更丰富的知识、更优质的服务，为我所有的游客尽心的服务！</w:t>
      </w:r>
    </w:p>
    <w:p>
      <w:pPr>
        <w:rPr>
          <w:rFonts w:ascii="仿宋" w:hAnsi="仿宋" w:eastAsia="仿宋" w:cs="仿宋"/>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5.滕召华</w:t>
      </w:r>
    </w:p>
    <w:p>
      <w:pPr>
        <w:ind w:firstLine="640" w:firstLineChars="200"/>
        <w:rPr>
          <w:rFonts w:ascii="仿宋" w:hAnsi="仿宋" w:eastAsia="仿宋" w:cs="仿宋"/>
        </w:rPr>
      </w:pPr>
      <w:r>
        <w:rPr>
          <w:rFonts w:hint="eastAsia" w:ascii="仿宋" w:hAnsi="仿宋" w:eastAsia="仿宋" w:cs="仿宋"/>
        </w:rPr>
        <w:t>滕召华，湖南省“十四五”文旅规划专家、湖南省文旅产业入库专家、湖南省人大财经委专家、湖南省双创入库专家、中国陶瓷行业“十三五”科技创新先进个人；湖南大学硕士研究生导师、湖南工业大学客座教授；湖南省民营文化产业商会会长、湖南大学长沙校友会会长、中国陶瓷工业协会常务理事、湖南省工商联执委；拥有个人发明、实用新型、外观设计专利近100项；曾多次为联合国、外交部、国家元首等设计并承制礼品瓷；主导制定了我国第1部高端艺术瓷《大球泥瓷》地方标准（现正申报为国家标准）；他创造性将大块高温陶瓷浮雕与现代公共文化艺术工程创新融合，并首次应用到“北京地铁17号线、19号线文化艺术工程”，为传统陶瓷的转型升级打造了成功的范本，为疫情后湖南民营经济的高质量发展找到了新的出路。</w:t>
      </w:r>
    </w:p>
    <w:p>
      <w:pPr>
        <w:ind w:firstLine="640" w:firstLineChars="200"/>
        <w:rPr>
          <w:rFonts w:ascii="仿宋" w:hAnsi="仿宋" w:eastAsia="仿宋" w:cs="仿宋"/>
        </w:rPr>
      </w:pPr>
      <w:r>
        <w:rPr>
          <w:rFonts w:hint="eastAsia" w:ascii="仿宋" w:hAnsi="仿宋" w:eastAsia="仿宋" w:cs="仿宋"/>
        </w:rPr>
        <w:t>在滕召华的带领下，公司先后被评为国家元首礼品瓷定制指定供应单位、国家特色文化产业重点项目单位、国家高新技术企业、国家服务业标准化试点单位、国家“科技助力经济2020”重点项目单位、湖南省特色文化产业示范基地、湖南省双创示范基地、湖南省科普教育基地、“中国对外援助培训湖南实训基地”、“湖南大学MBA文创产业实践基地”，也是湖南第一师范、湖南工业大学产学研合作实训基地。</w:t>
      </w:r>
    </w:p>
    <w:p>
      <w:pPr>
        <w:ind w:firstLine="640" w:firstLineChars="200"/>
        <w:rPr>
          <w:rFonts w:ascii="仿宋" w:hAnsi="仿宋" w:eastAsia="仿宋" w:cs="仿宋"/>
        </w:rPr>
      </w:pPr>
      <w:r>
        <w:rPr>
          <w:rFonts w:hint="eastAsia" w:ascii="仿宋" w:hAnsi="仿宋" w:eastAsia="仿宋" w:cs="仿宋"/>
        </w:rPr>
        <w:t>作为一位从体制内走出来的民营企业家，滕召华政治立场坚定，思想素质过硬，理论水平较高，在思想上、行动上始终与党中央保持高度一致，坚决贯彻落实习近平新时代中国特色社会主义思想和系列重要讲话精神，在大是大非面前保持头脑清醒，表现出了高度的政治鉴别力和良好的政治敏锐性。在坚持做精本行业的同时，积极投身于公益性平台打造，牵头发起成立了湖南省民营文化产业商会，为湖南文旅产业的发展贡献力量。</w:t>
      </w:r>
    </w:p>
    <w:p>
      <w:pPr>
        <w:ind w:firstLine="640" w:firstLineChars="200"/>
        <w:rPr>
          <w:rFonts w:ascii="仿宋" w:hAnsi="仿宋" w:eastAsia="仿宋" w:cs="仿宋"/>
        </w:rPr>
      </w:pPr>
      <w:r>
        <w:rPr>
          <w:rFonts w:hint="eastAsia" w:ascii="仿宋" w:hAnsi="仿宋" w:eastAsia="仿宋" w:cs="仿宋"/>
          <w:bCs/>
        </w:rPr>
        <w:t>1、制定战略定位。</w:t>
      </w:r>
      <w:r>
        <w:rPr>
          <w:rFonts w:hint="eastAsia" w:ascii="仿宋" w:hAnsi="仿宋" w:eastAsia="仿宋" w:cs="仿宋"/>
        </w:rPr>
        <w:t>滕召华根据大球泥地方特色文化资源的优势，切实树立起大球泥地方特色文化资源的“优势竞争战略”，力争将“大球泥瓷”品牌作为湘瓷乃至中国高端艺术瓷的品牌标杆，晋升为世界级大品牌，为中国的陶瓷在世界高端艺术瓷领域赢得话语权。</w:t>
      </w:r>
    </w:p>
    <w:p>
      <w:pPr>
        <w:ind w:firstLine="640" w:firstLineChars="200"/>
        <w:rPr>
          <w:rFonts w:ascii="仿宋" w:hAnsi="仿宋" w:eastAsia="仿宋" w:cs="仿宋"/>
        </w:rPr>
      </w:pPr>
      <w:r>
        <w:rPr>
          <w:rFonts w:hint="eastAsia" w:ascii="仿宋" w:hAnsi="仿宋" w:eastAsia="仿宋" w:cs="仿宋"/>
          <w:bCs/>
        </w:rPr>
        <w:t>2、打造行业标杆。</w:t>
      </w:r>
      <w:r>
        <w:rPr>
          <w:rFonts w:hint="eastAsia" w:ascii="仿宋" w:hAnsi="仿宋" w:eastAsia="仿宋" w:cs="仿宋"/>
        </w:rPr>
        <w:t>滕召华带头制定了首部湖南陶瓷标准——《大球泥瓷》地方标准，该标准填补了我国高端艺术陶瓷标准化生产、规范化管理的空白（该标准有望升级为国家标准），也为后期湖南釉下五彩瓷地方标准的顺利实施提供了一系列宝贵的参考。</w:t>
      </w:r>
    </w:p>
    <w:p>
      <w:pPr>
        <w:ind w:firstLine="640" w:firstLineChars="200"/>
        <w:rPr>
          <w:rFonts w:ascii="仿宋" w:hAnsi="仿宋" w:eastAsia="仿宋" w:cs="仿宋"/>
        </w:rPr>
      </w:pPr>
      <w:r>
        <w:rPr>
          <w:rFonts w:hint="eastAsia" w:ascii="仿宋" w:hAnsi="仿宋" w:eastAsia="仿宋" w:cs="仿宋"/>
          <w:bCs/>
        </w:rPr>
        <w:t>3、专注技术创新。</w:t>
      </w:r>
      <w:r>
        <w:rPr>
          <w:rFonts w:hint="eastAsia" w:ascii="仿宋" w:hAnsi="仿宋" w:eastAsia="仿宋" w:cs="仿宋"/>
        </w:rPr>
        <w:t>滕召华带头取得了多项专利技术成果，解决了陶瓷行业长期存在的变形、开裂等卡脖子难题，大大提高了高温陶瓷烧制的产能产量和合格率，提升了湖南陶瓷的整体质量水平。其中仅“一种以大球泥为主要原料的瓷”一项发明专利技术的成功转化，公司年销售收入在当年就增加了80%，实现了很好的盈利。</w:t>
      </w:r>
    </w:p>
    <w:p>
      <w:pPr>
        <w:ind w:firstLine="640" w:firstLineChars="200"/>
        <w:rPr>
          <w:rFonts w:ascii="仿宋" w:hAnsi="仿宋" w:eastAsia="仿宋" w:cs="仿宋"/>
        </w:rPr>
      </w:pPr>
      <w:r>
        <w:rPr>
          <w:rFonts w:hint="eastAsia" w:ascii="仿宋" w:hAnsi="仿宋" w:eastAsia="仿宋" w:cs="仿宋"/>
          <w:bCs/>
        </w:rPr>
        <w:t>4、搭建文旅平台。</w:t>
      </w:r>
      <w:r>
        <w:rPr>
          <w:rFonts w:hint="eastAsia" w:ascii="仿宋" w:hAnsi="仿宋" w:eastAsia="仿宋" w:cs="仿宋"/>
        </w:rPr>
        <w:t>滕召华发起成立“湖南省民营文化产业商会”，集中民营文化企业家的智慧和力量，打通上下游产业链，有效进行资源的互补和利用。他还利用自己作为相关领域专家、导师、教授等身份，在重大会议、讲座及媒体采访时坚持为民营文化发声，积极建言献策，助力湖南文旅产业的高质量发展。</w:t>
      </w:r>
    </w:p>
    <w:p>
      <w:pPr>
        <w:ind w:firstLine="640" w:firstLineChars="200"/>
        <w:rPr>
          <w:rFonts w:ascii="仿宋" w:hAnsi="仿宋" w:eastAsia="仿宋" w:cs="仿宋"/>
        </w:rPr>
      </w:pPr>
      <w:r>
        <w:rPr>
          <w:rFonts w:hint="eastAsia" w:ascii="仿宋" w:hAnsi="仿宋" w:eastAsia="仿宋" w:cs="仿宋"/>
          <w:bCs/>
        </w:rPr>
        <w:t>5、注重人才培养</w:t>
      </w:r>
      <w:r>
        <w:rPr>
          <w:rFonts w:hint="eastAsia" w:ascii="仿宋" w:hAnsi="仿宋" w:eastAsia="仿宋" w:cs="仿宋"/>
        </w:rPr>
        <w:t>。滕召华积极推动构建产学研用一体化的联动体系，为湖南大学、湖南工业大学等高校的学子提供开放式、低门槛、理论与实践结合的创业创新平台和实习、实训基地，让创新创造价值，让高校创业人才成长，为社会发展提供新动能。</w:t>
      </w:r>
    </w:p>
    <w:p>
      <w:pPr>
        <w:ind w:firstLine="640" w:firstLineChars="200"/>
        <w:rPr>
          <w:rFonts w:ascii="仿宋" w:hAnsi="仿宋" w:eastAsia="仿宋" w:cs="仿宋"/>
        </w:rPr>
      </w:pPr>
      <w:r>
        <w:rPr>
          <w:rFonts w:hint="eastAsia" w:ascii="仿宋" w:hAnsi="仿宋" w:eastAsia="仿宋" w:cs="仿宋"/>
          <w:bCs/>
        </w:rPr>
        <w:t>6、热心公益事业。</w:t>
      </w:r>
      <w:r>
        <w:rPr>
          <w:rFonts w:hint="eastAsia" w:ascii="仿宋" w:hAnsi="仿宋" w:eastAsia="仿宋" w:cs="仿宋"/>
        </w:rPr>
        <w:t>作为湖南省民营文化产业商会的会长，滕召华不仅个人每年坚持公益慈善、捐款捐物，还经常组织会员单位积极展开公益活动、参与精准扶贫，助力脱贫攻坚，充分承担企业家的社会责任。特别是疫情后，他及时带领商会班子成员走访调研，牵头和中铁建集团、北京轨道交通集团、长沙轨道交通集团、湘投集团等大企业做项目对接，目前已成功促成项目合作总金额达100亿元，助力民营企业复工复产。</w:t>
      </w:r>
    </w:p>
    <w:p>
      <w:pPr>
        <w:rPr>
          <w:rFonts w:ascii="仿宋" w:hAnsi="仿宋" w:eastAsia="仿宋" w:cs="仿宋"/>
        </w:rPr>
      </w:pPr>
    </w:p>
    <w:p>
      <w:pPr>
        <w:tabs>
          <w:tab w:val="bar" w:pos="-1843"/>
          <w:tab w:val="bar" w:pos="-1701"/>
        </w:tabs>
        <w:spacing w:line="560" w:lineRule="exact"/>
        <w:rPr>
          <w:rFonts w:cs="方正仿宋简体" w:asciiTheme="majorEastAsia" w:hAnsiTheme="majorEastAsia" w:eastAsiaTheme="majorEastAsia"/>
          <w:b/>
        </w:rPr>
      </w:pPr>
      <w:r>
        <w:rPr>
          <w:rFonts w:hint="eastAsia" w:cs="方正仿宋简体" w:asciiTheme="majorEastAsia" w:hAnsiTheme="majorEastAsia" w:eastAsiaTheme="majorEastAsia"/>
          <w:b/>
        </w:rPr>
        <w:t>6.李杨泉</w:t>
      </w:r>
    </w:p>
    <w:p>
      <w:pPr>
        <w:ind w:firstLine="640" w:firstLineChars="200"/>
        <w:rPr>
          <w:rFonts w:ascii="仿宋" w:hAnsi="仿宋" w:eastAsia="仿宋" w:cs="仿宋"/>
          <w:bCs/>
        </w:rPr>
      </w:pPr>
      <w:r>
        <w:rPr>
          <w:rFonts w:hint="eastAsia" w:ascii="仿宋" w:hAnsi="仿宋" w:eastAsia="仿宋" w:cs="仿宋"/>
          <w:bCs/>
        </w:rPr>
        <w:t>一、开办东江湖片区第一家民宿，在东江湖片区民宿产业发展带动效应显著。</w:t>
      </w:r>
    </w:p>
    <w:p>
      <w:pPr>
        <w:ind w:firstLine="640" w:firstLineChars="200"/>
        <w:rPr>
          <w:rFonts w:ascii="仿宋" w:hAnsi="仿宋" w:eastAsia="仿宋" w:cs="仿宋"/>
        </w:rPr>
      </w:pPr>
      <w:r>
        <w:rPr>
          <w:rFonts w:hint="eastAsia" w:ascii="仿宋" w:hAnsi="仿宋" w:eastAsia="仿宋" w:cs="仿宋"/>
        </w:rPr>
        <w:t>2015年2月，李杨泉在东江湖畔开办了当时资兴市第一家民宿：东江湖16号，后又投资了东江湖一号院、喜言湖隐松间两家精品民宿；2017年“东江湖一号院”获得首届湖湘民宿人气榜TOP10；在2019年郴州市首批星级民宿评选中，喜言湖隐松间评为铂金宿、东江湖一号院评为银宿。在她的带动下，一家家当地人开办的民宿如同雨后春笋般涌现，更是吸引着不少返乡创业的年轻人回到家乡开办民宿。资兴市民宿已形成规模，主要分布在东江城区、白廊镇、清江镇、黄草镇，截止目前，民宿、客栈、农家乐、家庭旅馆等不同住宿业态已达380余家，房间数达4700余间，床位数约9500余张。旅游民宿107家（其中精品民宿52家），民宿总床位数已达3000余个，带动旅游就业达500余人，年接待游客约45万人次以上。</w:t>
      </w:r>
    </w:p>
    <w:p>
      <w:pPr>
        <w:rPr>
          <w:rFonts w:ascii="仿宋" w:hAnsi="仿宋" w:eastAsia="仿宋" w:cs="仿宋"/>
        </w:rPr>
      </w:pPr>
      <w:r>
        <w:rPr>
          <w:rFonts w:hint="eastAsia" w:ascii="仿宋" w:hAnsi="仿宋" w:eastAsia="仿宋" w:cs="仿宋"/>
        </w:rPr>
        <w:t>在旅游的火热发展下，环东江湖一带，吸引众多人将民宿选址于此，带动了农民房屋出租收入，打开思路的当地人也主动拥抱新变化、发展新产业，唤醒了农村的闲置房产，将农房改造成精品民宿。民宿带动乡村旅游和相关产业发展，拉动农民就业并促进文化复兴和百姓富裕，改变当地民风，全民参与旅游，在民宿的热潮下，助推乡村振兴，发展乡村旅游经济。</w:t>
      </w:r>
    </w:p>
    <w:p>
      <w:pPr>
        <w:ind w:firstLine="640" w:firstLineChars="200"/>
        <w:rPr>
          <w:rFonts w:ascii="仿宋" w:hAnsi="仿宋" w:eastAsia="仿宋" w:cs="仿宋"/>
          <w:bCs/>
        </w:rPr>
      </w:pPr>
      <w:r>
        <w:rPr>
          <w:rFonts w:hint="eastAsia" w:ascii="仿宋" w:hAnsi="仿宋" w:eastAsia="仿宋" w:cs="仿宋"/>
          <w:bCs/>
        </w:rPr>
        <w:t>二、积极组建“东江湖民宿协会”，为行业规范健康发展保驾护航</w:t>
      </w:r>
    </w:p>
    <w:p>
      <w:pPr>
        <w:ind w:firstLine="640" w:firstLineChars="200"/>
        <w:rPr>
          <w:rFonts w:ascii="仿宋" w:hAnsi="仿宋" w:eastAsia="仿宋" w:cs="仿宋"/>
        </w:rPr>
      </w:pPr>
      <w:r>
        <w:rPr>
          <w:rFonts w:hint="eastAsia" w:ascii="仿宋" w:hAnsi="仿宋" w:eastAsia="仿宋" w:cs="仿宋"/>
        </w:rPr>
        <w:t>2017年3月，李杨泉发起成立资兴市东江湖民宿协会，并担任会长。协会积极倡导遵守行业规则,维护行业正常经营秩序。提倡文明经营、优质服务,自觉规范经营及管理行为。参与了《资兴市民宿管理办法（暂行）》的制定，并在主管部门指导下提出“精品民宿十大准入标准与八大倡导要求”。协会还不定期举行多种形式培训，包括民宿营销培训、从业人员专题培训、消防安全演练培训、应急救护培训等。先后开展了“民宿･年俗·东江湖”、“书香民宿”、“晒秋･丰收”“与有趣的民宿玩耍沙龙”等一系列特色活动。将民宿与民俗、书香相结合，提升了资兴市民宿整体的文化内涵，通过各种民俗活动使游客充分感受到当地的民俗风情。搭建良好沟通交流平台，同民宿从业者围绕现存问题、发展方向进行探讨交流，共同就资兴市民宿产业发展如何与全域旅游相互促进展开研讨，探索民宿行业未来的发展之路。</w:t>
      </w:r>
    </w:p>
    <w:p>
      <w:pPr>
        <w:ind w:firstLine="640" w:firstLineChars="200"/>
        <w:rPr>
          <w:rFonts w:ascii="仿宋" w:hAnsi="仿宋" w:eastAsia="仿宋" w:cs="仿宋"/>
          <w:bCs/>
        </w:rPr>
      </w:pPr>
      <w:r>
        <w:rPr>
          <w:rFonts w:hint="eastAsia" w:ascii="仿宋" w:hAnsi="仿宋" w:eastAsia="仿宋" w:cs="仿宋"/>
          <w:bCs/>
        </w:rPr>
        <w:t>三、积极组建“郴州市旅游民宿协会”，促进郴州民宿高品质、高质量发展</w:t>
      </w:r>
    </w:p>
    <w:p>
      <w:pPr>
        <w:ind w:firstLine="640" w:firstLineChars="200"/>
        <w:rPr>
          <w:rFonts w:ascii="仿宋" w:hAnsi="仿宋" w:eastAsia="仿宋" w:cs="仿宋"/>
        </w:rPr>
      </w:pPr>
      <w:r>
        <w:rPr>
          <w:rFonts w:hint="eastAsia" w:ascii="仿宋" w:hAnsi="仿宋" w:eastAsia="仿宋" w:cs="仿宋"/>
        </w:rPr>
        <w:t>2019年11月李杨泉发起成立郴州市旅游民宿协会，并担任会长。充分发挥协会在政府、民宿之间的桥梁纽带作用。坚持党的领导，承担业务主管部门的相关任务，引领会员铸品牌、树形象，内强素质实力，外塑品牌形象。依托微信公众号、热门APP、新闻媒体等多平台，以文字、照片、视频等形式进行多方位宣传，2020年协助开展“美在郴州山水，乐在郴州民宿”与“民宿，下一站郴州”为主题的宣传推广活动，联合中国网以及多位旅游达人进一步宣传推广郴州特色精品民宿品牌，联动旅游达人资源二次扩散，进一步将宣传力度扩大化。搭建沟通交流平台，增进各县市区民宿之间的联系。积极开展培训活动，加强人才培养，提升从业人员专业知识和技能。为扩大郴州旅游民宿的影响力，提升郴州旅游民宿从业人员的整体素质，通过建设郴州市旅游民宿培训基地，实现郴州民宿培训常态化、产业化。2020年11月在资兴市东江湖小镇云雾山协助举办郴州旅游民宿发展培训班暨郴州市旅游民宿培训基地挂牌成立仪式，加大营销力度，丰富产品供给，着力提升服务质量和服务水平，谱写文旅融合新篇章，推动郴州民宿产业向更深层次、更高质量、更优供给方向发展，并为郴州市旅游民宿品牌再次做了强有力的宣传。</w:t>
      </w:r>
    </w:p>
    <w:sectPr>
      <w:head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WI4Mjc1MzEzM2MwNTk2ODFhMjkwNjM4NDA3YmYifQ=="/>
  </w:docVars>
  <w:rsids>
    <w:rsidRoot w:val="008A0D27"/>
    <w:rsid w:val="000A10C7"/>
    <w:rsid w:val="001E1379"/>
    <w:rsid w:val="00265738"/>
    <w:rsid w:val="00515CA5"/>
    <w:rsid w:val="008A0D27"/>
    <w:rsid w:val="00A72039"/>
    <w:rsid w:val="00DB4926"/>
    <w:rsid w:val="00FF3134"/>
    <w:rsid w:val="01187745"/>
    <w:rsid w:val="0A4A557A"/>
    <w:rsid w:val="0E6B10AD"/>
    <w:rsid w:val="1574091F"/>
    <w:rsid w:val="17414F32"/>
    <w:rsid w:val="18612A6E"/>
    <w:rsid w:val="18690486"/>
    <w:rsid w:val="19814672"/>
    <w:rsid w:val="1C5E30D5"/>
    <w:rsid w:val="28575D0C"/>
    <w:rsid w:val="2CAB3E77"/>
    <w:rsid w:val="31733DD2"/>
    <w:rsid w:val="318866C9"/>
    <w:rsid w:val="32C8370C"/>
    <w:rsid w:val="3EE10DD3"/>
    <w:rsid w:val="45890E55"/>
    <w:rsid w:val="47F82C66"/>
    <w:rsid w:val="4DE7616C"/>
    <w:rsid w:val="5732075B"/>
    <w:rsid w:val="5A2E1497"/>
    <w:rsid w:val="649A5AC3"/>
    <w:rsid w:val="64E10FE4"/>
    <w:rsid w:val="69016CBD"/>
    <w:rsid w:val="6C595AE5"/>
    <w:rsid w:val="6D2B4DAB"/>
    <w:rsid w:val="711C6743"/>
    <w:rsid w:val="77F5013E"/>
    <w:rsid w:val="791A2EA1"/>
    <w:rsid w:val="79676A79"/>
    <w:rsid w:val="7CD5E075"/>
    <w:rsid w:val="B9EE6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4">
    <w:name w:val="heading 1"/>
    <w:basedOn w:val="1"/>
    <w:next w:val="1"/>
    <w:qFormat/>
    <w:uiPriority w:val="1"/>
    <w:pPr>
      <w:spacing w:before="50"/>
      <w:ind w:left="3012" w:right="1450" w:hanging="1820"/>
      <w:outlineLvl w:val="0"/>
    </w:pPr>
    <w:rPr>
      <w:sz w:val="52"/>
      <w:szCs w:val="52"/>
    </w:rPr>
  </w:style>
  <w:style w:type="paragraph" w:styleId="5">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eastAsia="宋体"/>
    </w:rPr>
  </w:style>
  <w:style w:type="paragraph" w:styleId="3">
    <w:name w:val="Body Text Indent"/>
    <w:basedOn w:val="1"/>
    <w:qFormat/>
    <w:uiPriority w:val="99"/>
    <w:pPr>
      <w:spacing w:line="560" w:lineRule="exact"/>
      <w:ind w:firstLine="630"/>
    </w:pPr>
    <w:rPr>
      <w:lang w:bidi="th-TH"/>
    </w:rPr>
  </w:style>
  <w:style w:type="paragraph" w:styleId="6">
    <w:name w:val="annotation text"/>
    <w:basedOn w:val="1"/>
    <w:qFormat/>
    <w:uiPriority w:val="0"/>
    <w:pPr>
      <w:jc w:val="left"/>
    </w:pPr>
  </w:style>
  <w:style w:type="paragraph" w:styleId="7">
    <w:name w:val="Salutation"/>
    <w:basedOn w:val="1"/>
    <w:next w:val="1"/>
    <w:qFormat/>
    <w:uiPriority w:val="0"/>
    <w:rPr>
      <w:rFonts w:ascii="Times New Roman" w:hAnsi="Times New Roman"/>
    </w:rPr>
  </w:style>
  <w:style w:type="paragraph" w:styleId="8">
    <w:name w:val="Body Text"/>
    <w:basedOn w:val="1"/>
    <w:next w:val="9"/>
    <w:qFormat/>
    <w:uiPriority w:val="99"/>
    <w:pPr>
      <w:spacing w:after="120"/>
    </w:pPr>
  </w:style>
  <w:style w:type="paragraph" w:styleId="9">
    <w:name w:val="toc 5"/>
    <w:basedOn w:val="1"/>
    <w:next w:val="1"/>
    <w:qFormat/>
    <w:uiPriority w:val="99"/>
    <w:pPr>
      <w:ind w:left="1680" w:leftChars="800"/>
    </w:pPr>
    <w:rPr>
      <w:rFonts w:ascii="Times New Roman" w:hAnsi="Times New Roman"/>
    </w:rPr>
  </w:style>
  <w:style w:type="paragraph" w:styleId="10">
    <w:name w:val="footer"/>
    <w:basedOn w:val="1"/>
    <w:qFormat/>
    <w:uiPriority w:val="0"/>
    <w:pPr>
      <w:tabs>
        <w:tab w:val="center" w:pos="4153"/>
        <w:tab w:val="right" w:pos="8306"/>
      </w:tabs>
      <w:snapToGrid w:val="0"/>
      <w:jc w:val="left"/>
    </w:pPr>
    <w:rPr>
      <w:rFonts w:eastAsia="宋体"/>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99"/>
    <w:pPr>
      <w:spacing w:after="120"/>
      <w:ind w:left="420"/>
    </w:pPr>
  </w:style>
  <w:style w:type="paragraph" w:styleId="13">
    <w:name w:val="Normal (Web)"/>
    <w:basedOn w:val="1"/>
    <w:qFormat/>
    <w:uiPriority w:val="99"/>
    <w:pPr>
      <w:spacing w:before="100" w:beforeAutospacing="1" w:after="100" w:afterAutospacing="1"/>
      <w:jc w:val="left"/>
    </w:pPr>
    <w:rPr>
      <w:rFonts w:eastAsia="宋体"/>
      <w:kern w:val="0"/>
      <w:sz w:val="24"/>
      <w:szCs w:val="24"/>
      <w:lang w:bidi="th-TH"/>
    </w:rPr>
  </w:style>
  <w:style w:type="paragraph" w:styleId="14">
    <w:name w:val="Body Text First Indent"/>
    <w:basedOn w:val="8"/>
    <w:next w:val="12"/>
    <w:qFormat/>
    <w:uiPriority w:val="99"/>
    <w:pPr>
      <w:ind w:firstLine="420" w:firstLineChars="100"/>
    </w:pPr>
  </w:style>
  <w:style w:type="character" w:styleId="17">
    <w:name w:val="page number"/>
    <w:basedOn w:val="16"/>
    <w:qFormat/>
    <w:uiPriority w:val="0"/>
  </w:style>
  <w:style w:type="paragraph" w:customStyle="1" w:styleId="18">
    <w:name w:val="Default"/>
    <w:qFormat/>
    <w:uiPriority w:val="0"/>
    <w:pPr>
      <w:widowControl w:val="0"/>
      <w:autoSpaceDE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37523</Words>
  <Characters>38753</Characters>
  <Lines>277</Lines>
  <Paragraphs>78</Paragraphs>
  <TotalTime>1</TotalTime>
  <ScaleCrop>false</ScaleCrop>
  <LinksUpToDate>false</LinksUpToDate>
  <CharactersWithSpaces>38842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2021-09-08T18:58:00Z</dcterms:created>
  <dc:creator>Administrator</dc:creator>
  <cp:lastModifiedBy>greatwall</cp:lastModifiedBy>
  <dcterms:modified xsi:type="dcterms:W3CDTF">2025-05-28T14:58:20Z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BD97DBE3323A90D10CB4366830BB34E6</vt:lpwstr>
  </property>
</Properties>
</file>